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25F" w:rsidRPr="00C5534E" w:rsidRDefault="0021725F" w:rsidP="001E0F8F">
      <w:pPr>
        <w:pStyle w:val="Heading1"/>
        <w:spacing w:line="276" w:lineRule="auto"/>
        <w:jc w:val="both"/>
        <w:rPr>
          <w:rFonts w:ascii="Century Gothic" w:hAnsi="Century Gothic"/>
          <w:bCs/>
          <w:color w:val="auto"/>
          <w:sz w:val="20"/>
          <w:szCs w:val="20"/>
        </w:rPr>
      </w:pPr>
      <w:r>
        <w:rPr>
          <w:rFonts w:ascii="Century Gothic" w:hAnsi="Century Gothic"/>
          <w:b w:val="0"/>
          <w:bCs/>
          <w:color w:val="auto"/>
          <w:sz w:val="20"/>
          <w:szCs w:val="20"/>
        </w:rPr>
        <w:tab/>
      </w:r>
      <w:r>
        <w:rPr>
          <w:rFonts w:ascii="Century Gothic" w:hAnsi="Century Gothic"/>
          <w:b w:val="0"/>
          <w:bCs/>
          <w:color w:val="auto"/>
          <w:sz w:val="20"/>
          <w:szCs w:val="20"/>
        </w:rPr>
        <w:tab/>
      </w:r>
      <w:r>
        <w:rPr>
          <w:rFonts w:ascii="Century Gothic" w:hAnsi="Century Gothic"/>
          <w:b w:val="0"/>
          <w:bCs/>
          <w:color w:val="auto"/>
          <w:sz w:val="20"/>
          <w:szCs w:val="20"/>
        </w:rPr>
        <w:tab/>
      </w:r>
      <w:r>
        <w:rPr>
          <w:rFonts w:ascii="Century Gothic" w:hAnsi="Century Gothic"/>
          <w:b w:val="0"/>
          <w:bCs/>
          <w:color w:val="auto"/>
          <w:sz w:val="20"/>
          <w:szCs w:val="20"/>
        </w:rPr>
        <w:tab/>
      </w:r>
      <w:r>
        <w:rPr>
          <w:rFonts w:ascii="Century Gothic" w:hAnsi="Century Gothic"/>
          <w:b w:val="0"/>
          <w:bCs/>
          <w:color w:val="auto"/>
          <w:sz w:val="20"/>
          <w:szCs w:val="20"/>
        </w:rPr>
        <w:tab/>
      </w:r>
      <w:r>
        <w:rPr>
          <w:rFonts w:ascii="Century Gothic" w:hAnsi="Century Gothic"/>
          <w:b w:val="0"/>
          <w:bCs/>
          <w:color w:val="auto"/>
          <w:sz w:val="20"/>
          <w:szCs w:val="20"/>
        </w:rPr>
        <w:tab/>
      </w:r>
      <w:r>
        <w:rPr>
          <w:rFonts w:ascii="Century Gothic" w:hAnsi="Century Gothic"/>
          <w:b w:val="0"/>
          <w:bCs/>
          <w:color w:val="auto"/>
          <w:sz w:val="20"/>
          <w:szCs w:val="20"/>
        </w:rPr>
        <w:tab/>
      </w:r>
      <w:r>
        <w:rPr>
          <w:rFonts w:ascii="Century Gothic" w:hAnsi="Century Gothic"/>
          <w:b w:val="0"/>
          <w:bCs/>
          <w:color w:val="auto"/>
          <w:sz w:val="20"/>
          <w:szCs w:val="20"/>
        </w:rPr>
        <w:tab/>
      </w:r>
      <w:r>
        <w:rPr>
          <w:rFonts w:ascii="Century Gothic" w:hAnsi="Century Gothic"/>
          <w:b w:val="0"/>
          <w:bCs/>
          <w:color w:val="auto"/>
          <w:sz w:val="20"/>
          <w:szCs w:val="20"/>
        </w:rPr>
        <w:tab/>
      </w:r>
      <w:r w:rsidRPr="00FB6411">
        <w:rPr>
          <w:color w:val="auto"/>
        </w:rPr>
        <w:t>TOM   III</w:t>
      </w:r>
      <w:r w:rsidRPr="00C5534E">
        <w:rPr>
          <w:rFonts w:ascii="Century Gothic" w:hAnsi="Century Gothic"/>
          <w:b w:val="0"/>
          <w:bCs/>
          <w:color w:val="auto"/>
          <w:sz w:val="20"/>
          <w:szCs w:val="20"/>
        </w:rPr>
        <w:tab/>
      </w:r>
      <w:r w:rsidRPr="00C5534E">
        <w:rPr>
          <w:rFonts w:ascii="Century Gothic" w:hAnsi="Century Gothic"/>
          <w:bCs/>
          <w:color w:val="auto"/>
          <w:sz w:val="20"/>
          <w:szCs w:val="20"/>
        </w:rPr>
        <w:t xml:space="preserve">  Zał. nr 1.1</w:t>
      </w:r>
      <w:r>
        <w:rPr>
          <w:rFonts w:ascii="Century Gothic" w:hAnsi="Century Gothic"/>
          <w:bCs/>
          <w:color w:val="auto"/>
          <w:sz w:val="20"/>
          <w:szCs w:val="20"/>
        </w:rPr>
        <w:t xml:space="preserve"> do SIWZ</w:t>
      </w:r>
    </w:p>
    <w:p w:rsidR="0021725F" w:rsidRPr="00C5534E" w:rsidRDefault="0021725F" w:rsidP="001E0F8F">
      <w:pPr>
        <w:pStyle w:val="Heading1"/>
        <w:spacing w:line="276" w:lineRule="auto"/>
        <w:jc w:val="both"/>
        <w:rPr>
          <w:rFonts w:ascii="Century Gothic" w:hAnsi="Century Gothic"/>
          <w:b w:val="0"/>
          <w:bCs/>
          <w:color w:val="auto"/>
          <w:sz w:val="20"/>
          <w:szCs w:val="20"/>
        </w:rPr>
      </w:pPr>
    </w:p>
    <w:p w:rsidR="0021725F" w:rsidRPr="00C5534E" w:rsidRDefault="0021725F" w:rsidP="001E0F8F">
      <w:pPr>
        <w:pStyle w:val="Heading1"/>
        <w:spacing w:line="276" w:lineRule="auto"/>
        <w:jc w:val="center"/>
        <w:rPr>
          <w:rFonts w:ascii="Century Gothic" w:hAnsi="Century Gothic"/>
          <w:bCs/>
          <w:color w:val="auto"/>
          <w:sz w:val="20"/>
          <w:szCs w:val="20"/>
        </w:rPr>
      </w:pPr>
      <w:r w:rsidRPr="00C5534E">
        <w:rPr>
          <w:rFonts w:ascii="Century Gothic" w:hAnsi="Century Gothic"/>
          <w:bCs/>
          <w:color w:val="auto"/>
          <w:sz w:val="20"/>
          <w:szCs w:val="20"/>
        </w:rPr>
        <w:t>PRZEDMIOT ZAMÓWIENIA</w:t>
      </w:r>
    </w:p>
    <w:p w:rsidR="0021725F" w:rsidRPr="00C5534E" w:rsidRDefault="0021725F" w:rsidP="001E0F8F">
      <w:pPr>
        <w:spacing w:line="276" w:lineRule="auto"/>
        <w:jc w:val="both"/>
        <w:rPr>
          <w:rFonts w:ascii="Century Gothic" w:hAnsi="Century Gothic"/>
          <w:sz w:val="20"/>
          <w:szCs w:val="20"/>
        </w:rPr>
      </w:pPr>
    </w:p>
    <w:p w:rsidR="0021725F" w:rsidRPr="00C5534E" w:rsidRDefault="0021725F" w:rsidP="001E0F8F">
      <w:pPr>
        <w:pStyle w:val="BodyText"/>
        <w:spacing w:line="276" w:lineRule="auto"/>
        <w:jc w:val="both"/>
        <w:rPr>
          <w:rFonts w:ascii="Century Gothic" w:hAnsi="Century Gothic"/>
          <w:color w:val="auto"/>
          <w:sz w:val="20"/>
          <w:szCs w:val="20"/>
        </w:rPr>
      </w:pPr>
      <w:r w:rsidRPr="00C5534E">
        <w:rPr>
          <w:rFonts w:ascii="Century Gothic" w:hAnsi="Century Gothic"/>
          <w:b w:val="0"/>
          <w:color w:val="auto"/>
          <w:sz w:val="20"/>
          <w:szCs w:val="20"/>
        </w:rPr>
        <w:t>Całoroczne kompleksowe utrzymanie czystości we wszystkich miejscowościach Gminy Rewal</w:t>
      </w:r>
      <w:r>
        <w:rPr>
          <w:rFonts w:ascii="Century Gothic" w:hAnsi="Century Gothic"/>
          <w:b w:val="0"/>
          <w:color w:val="auto"/>
          <w:sz w:val="20"/>
          <w:szCs w:val="20"/>
        </w:rPr>
        <w:t>.</w:t>
      </w:r>
    </w:p>
    <w:p w:rsidR="0021725F" w:rsidRPr="00C5534E" w:rsidRDefault="0021725F" w:rsidP="001E0F8F">
      <w:pPr>
        <w:spacing w:line="276" w:lineRule="auto"/>
        <w:jc w:val="both"/>
        <w:rPr>
          <w:rFonts w:ascii="Century Gothic" w:hAnsi="Century Gothic"/>
          <w:bCs/>
          <w:sz w:val="20"/>
          <w:szCs w:val="20"/>
        </w:rPr>
      </w:pPr>
    </w:p>
    <w:p w:rsidR="0021725F" w:rsidRPr="00024D79" w:rsidRDefault="0021725F" w:rsidP="001E0F8F">
      <w:pPr>
        <w:numPr>
          <w:ilvl w:val="0"/>
          <w:numId w:val="29"/>
        </w:numPr>
        <w:tabs>
          <w:tab w:val="left" w:pos="284"/>
        </w:tabs>
        <w:spacing w:line="276" w:lineRule="auto"/>
        <w:jc w:val="both"/>
        <w:rPr>
          <w:rFonts w:ascii="Century Gothic" w:hAnsi="Century Gothic"/>
          <w:b/>
          <w:bCs/>
          <w:sz w:val="20"/>
          <w:szCs w:val="20"/>
        </w:rPr>
      </w:pPr>
      <w:r w:rsidRPr="00C5534E">
        <w:rPr>
          <w:rFonts w:ascii="Century Gothic" w:hAnsi="Century Gothic"/>
          <w:b/>
          <w:bCs/>
          <w:sz w:val="20"/>
          <w:szCs w:val="20"/>
        </w:rPr>
        <w:t xml:space="preserve">Miejsce wykonywania usług: </w:t>
      </w:r>
      <w:r w:rsidRPr="00C5534E">
        <w:rPr>
          <w:rFonts w:ascii="Century Gothic" w:hAnsi="Century Gothic"/>
          <w:bCs/>
          <w:sz w:val="20"/>
          <w:szCs w:val="20"/>
        </w:rPr>
        <w:t xml:space="preserve">obejmuje miejscowości:  </w:t>
      </w:r>
      <w:r w:rsidRPr="00C5534E">
        <w:rPr>
          <w:rFonts w:ascii="Century Gothic" w:hAnsi="Century Gothic"/>
          <w:b/>
          <w:bCs/>
          <w:sz w:val="20"/>
          <w:szCs w:val="20"/>
        </w:rPr>
        <w:t>Niechorze i Pogorzelica</w:t>
      </w:r>
      <w:r>
        <w:rPr>
          <w:rFonts w:ascii="Century Gothic" w:hAnsi="Century Gothic"/>
          <w:bCs/>
          <w:sz w:val="20"/>
          <w:szCs w:val="20"/>
        </w:rPr>
        <w:t>:</w:t>
      </w:r>
    </w:p>
    <w:p w:rsidR="0021725F" w:rsidRDefault="0021725F" w:rsidP="00024D79">
      <w:pPr>
        <w:numPr>
          <w:ilvl w:val="2"/>
          <w:numId w:val="29"/>
        </w:numPr>
        <w:jc w:val="both"/>
      </w:pPr>
      <w:r>
        <w:t>mechaniczne zamiatanie i ręczne</w:t>
      </w:r>
      <w:r w:rsidRPr="00153AEB">
        <w:t xml:space="preserve"> oczyszczanie z zanieczyszczeń, piasku, błota, liści, trawy, chwastów, papierów, itp. ulic, chodników, parkingów, przystanków, oraz innych terenów wymienionych w SIWZ;</w:t>
      </w:r>
    </w:p>
    <w:p w:rsidR="0021725F" w:rsidRDefault="0021725F" w:rsidP="00024D79">
      <w:pPr>
        <w:numPr>
          <w:ilvl w:val="2"/>
          <w:numId w:val="29"/>
        </w:numPr>
        <w:jc w:val="both"/>
      </w:pPr>
      <w:r w:rsidRPr="00153AEB">
        <w:t>odśnieżanie jezdni ulic, nawierzchni chodników, parkingów, przystanków, oraz innych terenów wymienionych w SIWZ poprzez zgarnianie śniegu lub błota pośniegowego przy użyciu mechanicznych zestawów odśnieżnych, a w szczególnych przypadkach poprzez zgarnianie ręczne;</w:t>
      </w:r>
    </w:p>
    <w:p w:rsidR="0021725F" w:rsidRPr="002A56AB" w:rsidRDefault="0021725F" w:rsidP="00024D79">
      <w:pPr>
        <w:numPr>
          <w:ilvl w:val="2"/>
          <w:numId w:val="29"/>
        </w:numPr>
        <w:jc w:val="both"/>
      </w:pPr>
      <w:r w:rsidRPr="00153AEB">
        <w:t xml:space="preserve">zwalczanie śliskości jezdni ulic, nawierzchni chodników, parkingów, oraz innych terenów </w:t>
      </w:r>
      <w:r w:rsidRPr="002A56AB">
        <w:t>wymienionych w SIWZ (tj. gołoledź, szron, zlodowacenia) poprzez mechaniczne posypywanie nawierzchni środkami chemicznymi i materiałami uszorstniającymi.</w:t>
      </w:r>
    </w:p>
    <w:p w:rsidR="0021725F" w:rsidRDefault="0021725F" w:rsidP="00024D79">
      <w:pPr>
        <w:jc w:val="both"/>
      </w:pPr>
      <w:r w:rsidRPr="002A56AB">
        <w:rPr>
          <w:bCs/>
          <w:color w:val="000000"/>
        </w:rPr>
        <w:t xml:space="preserve">1.1 Dodatkowo </w:t>
      </w:r>
      <w:r w:rsidRPr="002A56AB">
        <w:t xml:space="preserve">utrzymanie pogotowia zimowego – całodobowo również w dni wolne i święta, w </w:t>
      </w:r>
    </w:p>
    <w:p w:rsidR="0021725F" w:rsidRDefault="0021725F" w:rsidP="00024D79">
      <w:pPr>
        <w:jc w:val="both"/>
      </w:pPr>
      <w:r>
        <w:t xml:space="preserve">      </w:t>
      </w:r>
      <w:r w:rsidRPr="002A56AB">
        <w:t xml:space="preserve">tym stałe śledzenie komunikatów meteorologicznych, bieżące rozeznanie o stanie ulic </w:t>
      </w:r>
    </w:p>
    <w:p w:rsidR="0021725F" w:rsidRDefault="0021725F" w:rsidP="00024D79">
      <w:pPr>
        <w:jc w:val="both"/>
      </w:pPr>
      <w:r>
        <w:t xml:space="preserve">      </w:t>
      </w:r>
      <w:r w:rsidRPr="002A56AB">
        <w:t xml:space="preserve">przewidzianych do zimowego utrzymania, bieżąca koordynacja stanu </w:t>
      </w:r>
      <w:r>
        <w:t>pogotowia zimowego</w:t>
      </w:r>
      <w:r w:rsidRPr="002A56AB">
        <w:t xml:space="preserve"> z </w:t>
      </w:r>
    </w:p>
    <w:p w:rsidR="0021725F" w:rsidRDefault="0021725F" w:rsidP="00024D79">
      <w:pPr>
        <w:jc w:val="both"/>
      </w:pPr>
      <w:r>
        <w:t xml:space="preserve">      </w:t>
      </w:r>
      <w:r w:rsidRPr="002A56AB">
        <w:t>Zamawiającym</w:t>
      </w:r>
    </w:p>
    <w:p w:rsidR="0021725F" w:rsidRPr="00C5534E" w:rsidRDefault="0021725F" w:rsidP="001E0F8F">
      <w:pPr>
        <w:spacing w:line="276" w:lineRule="auto"/>
        <w:ind w:firstLine="360"/>
        <w:jc w:val="both"/>
        <w:rPr>
          <w:rFonts w:ascii="Century Gothic" w:hAnsi="Century Gothic"/>
          <w:bCs/>
          <w:sz w:val="20"/>
          <w:szCs w:val="20"/>
        </w:rPr>
      </w:pPr>
      <w:r w:rsidRPr="00C5534E">
        <w:rPr>
          <w:rFonts w:ascii="Century Gothic" w:hAnsi="Century Gothic"/>
          <w:bCs/>
          <w:sz w:val="20"/>
          <w:szCs w:val="20"/>
        </w:rPr>
        <w:t xml:space="preserve"> </w:t>
      </w:r>
    </w:p>
    <w:p w:rsidR="0021725F" w:rsidRPr="00C5534E" w:rsidRDefault="0021725F" w:rsidP="001E0F8F">
      <w:pPr>
        <w:spacing w:line="276" w:lineRule="auto"/>
        <w:jc w:val="both"/>
        <w:rPr>
          <w:rFonts w:ascii="Century Gothic" w:hAnsi="Century Gothic"/>
          <w:bCs/>
          <w:sz w:val="20"/>
          <w:szCs w:val="20"/>
        </w:rPr>
      </w:pPr>
      <w:r w:rsidRPr="00C5534E">
        <w:rPr>
          <w:rFonts w:ascii="Century Gothic" w:hAnsi="Century Gothic"/>
          <w:b/>
          <w:bCs/>
          <w:sz w:val="20"/>
          <w:szCs w:val="20"/>
        </w:rPr>
        <w:t>2. Termin wykonywania usług</w:t>
      </w:r>
      <w:r w:rsidRPr="00C5534E">
        <w:rPr>
          <w:rFonts w:ascii="Century Gothic" w:hAnsi="Century Gothic"/>
          <w:bCs/>
          <w:sz w:val="20"/>
          <w:szCs w:val="20"/>
        </w:rPr>
        <w:t xml:space="preserve"> – do 31.12.201</w:t>
      </w:r>
      <w:r>
        <w:rPr>
          <w:rFonts w:ascii="Century Gothic" w:hAnsi="Century Gothic"/>
          <w:bCs/>
          <w:sz w:val="20"/>
          <w:szCs w:val="20"/>
        </w:rPr>
        <w:t>4</w:t>
      </w:r>
      <w:r w:rsidRPr="00C5534E">
        <w:rPr>
          <w:rFonts w:ascii="Century Gothic" w:hAnsi="Century Gothic"/>
          <w:bCs/>
          <w:sz w:val="20"/>
          <w:szCs w:val="20"/>
        </w:rPr>
        <w:t xml:space="preserve"> r.   </w:t>
      </w:r>
    </w:p>
    <w:p w:rsidR="0021725F" w:rsidRPr="00C5534E" w:rsidRDefault="0021725F" w:rsidP="001E0F8F">
      <w:pPr>
        <w:spacing w:line="276" w:lineRule="auto"/>
        <w:jc w:val="both"/>
        <w:rPr>
          <w:rFonts w:ascii="Century Gothic" w:hAnsi="Century Gothic"/>
          <w:b/>
          <w:bCs/>
          <w:sz w:val="20"/>
          <w:szCs w:val="20"/>
        </w:rPr>
      </w:pPr>
      <w:r w:rsidRPr="00C5534E">
        <w:rPr>
          <w:rFonts w:ascii="Century Gothic" w:hAnsi="Century Gothic"/>
          <w:b/>
          <w:bCs/>
          <w:sz w:val="20"/>
          <w:szCs w:val="20"/>
        </w:rPr>
        <w:t>3. Sposób wykonywania usług:</w:t>
      </w:r>
    </w:p>
    <w:p w:rsidR="0021725F" w:rsidRPr="00C5534E" w:rsidRDefault="0021725F" w:rsidP="001E0F8F">
      <w:pPr>
        <w:spacing w:line="276" w:lineRule="auto"/>
        <w:jc w:val="both"/>
        <w:rPr>
          <w:rFonts w:ascii="Century Gothic" w:hAnsi="Century Gothic"/>
          <w:b/>
          <w:bCs/>
          <w:sz w:val="20"/>
          <w:szCs w:val="20"/>
          <w:u w:val="single"/>
        </w:rPr>
      </w:pPr>
    </w:p>
    <w:p w:rsidR="0021725F" w:rsidRPr="00C5534E" w:rsidRDefault="0021725F" w:rsidP="001E0F8F">
      <w:pPr>
        <w:numPr>
          <w:ilvl w:val="0"/>
          <w:numId w:val="1"/>
        </w:numPr>
        <w:spacing w:line="276" w:lineRule="auto"/>
        <w:jc w:val="both"/>
        <w:rPr>
          <w:rFonts w:ascii="Century Gothic" w:hAnsi="Century Gothic"/>
          <w:bCs/>
          <w:sz w:val="20"/>
          <w:szCs w:val="20"/>
        </w:rPr>
      </w:pPr>
      <w:r w:rsidRPr="00C5534E">
        <w:rPr>
          <w:rFonts w:ascii="Century Gothic" w:hAnsi="Century Gothic"/>
          <w:bCs/>
          <w:sz w:val="20"/>
          <w:szCs w:val="20"/>
        </w:rPr>
        <w:t>w okresie sezonu :</w:t>
      </w:r>
    </w:p>
    <w:p w:rsidR="0021725F" w:rsidRPr="00C5534E" w:rsidRDefault="0021725F" w:rsidP="001E0F8F">
      <w:pPr>
        <w:numPr>
          <w:ilvl w:val="1"/>
          <w:numId w:val="1"/>
        </w:numPr>
        <w:spacing w:line="276" w:lineRule="auto"/>
        <w:jc w:val="both"/>
        <w:rPr>
          <w:rFonts w:ascii="Century Gothic" w:hAnsi="Century Gothic"/>
          <w:bCs/>
          <w:sz w:val="20"/>
          <w:szCs w:val="20"/>
        </w:rPr>
      </w:pPr>
      <w:r w:rsidRPr="00C5534E">
        <w:rPr>
          <w:rFonts w:ascii="Century Gothic" w:hAnsi="Century Gothic"/>
          <w:bCs/>
          <w:sz w:val="20"/>
          <w:szCs w:val="20"/>
        </w:rPr>
        <w:t>sprzątanie ulic, chodników,  placów  oraz przyległych do nich terenów zielonych                    i trawników  – w tym sprząt</w:t>
      </w:r>
      <w:r>
        <w:rPr>
          <w:rFonts w:ascii="Century Gothic" w:hAnsi="Century Gothic"/>
          <w:bCs/>
          <w:sz w:val="20"/>
          <w:szCs w:val="20"/>
        </w:rPr>
        <w:t>a</w:t>
      </w:r>
      <w:r w:rsidRPr="00C5534E">
        <w:rPr>
          <w:rFonts w:ascii="Century Gothic" w:hAnsi="Century Gothic"/>
          <w:bCs/>
          <w:sz w:val="20"/>
          <w:szCs w:val="20"/>
        </w:rPr>
        <w:t>nie liści,</w:t>
      </w:r>
    </w:p>
    <w:p w:rsidR="0021725F" w:rsidRPr="00C5534E" w:rsidRDefault="0021725F" w:rsidP="001E0F8F">
      <w:pPr>
        <w:numPr>
          <w:ilvl w:val="1"/>
          <w:numId w:val="1"/>
        </w:numPr>
        <w:spacing w:line="276" w:lineRule="auto"/>
        <w:jc w:val="both"/>
        <w:rPr>
          <w:rFonts w:ascii="Century Gothic" w:hAnsi="Century Gothic"/>
          <w:bCs/>
          <w:sz w:val="20"/>
          <w:szCs w:val="20"/>
        </w:rPr>
      </w:pPr>
      <w:r w:rsidRPr="00C5534E">
        <w:rPr>
          <w:rFonts w:ascii="Century Gothic" w:hAnsi="Century Gothic"/>
          <w:bCs/>
          <w:sz w:val="20"/>
          <w:szCs w:val="20"/>
        </w:rPr>
        <w:t>sprzątanie plaż wraz z zejściami plażowymi,</w:t>
      </w:r>
    </w:p>
    <w:p w:rsidR="0021725F" w:rsidRPr="00C5534E" w:rsidRDefault="0021725F" w:rsidP="001E0F8F">
      <w:pPr>
        <w:numPr>
          <w:ilvl w:val="1"/>
          <w:numId w:val="1"/>
        </w:numPr>
        <w:spacing w:line="276" w:lineRule="auto"/>
        <w:jc w:val="both"/>
        <w:rPr>
          <w:rFonts w:ascii="Century Gothic" w:hAnsi="Century Gothic"/>
          <w:bCs/>
          <w:sz w:val="20"/>
          <w:szCs w:val="20"/>
        </w:rPr>
      </w:pPr>
      <w:r w:rsidRPr="00C5534E">
        <w:rPr>
          <w:rFonts w:ascii="Century Gothic" w:hAnsi="Century Gothic"/>
          <w:bCs/>
          <w:sz w:val="20"/>
          <w:szCs w:val="20"/>
        </w:rPr>
        <w:t>naprawa ławek,</w:t>
      </w:r>
    </w:p>
    <w:p w:rsidR="0021725F" w:rsidRPr="00C5534E" w:rsidRDefault="0021725F" w:rsidP="001E0F8F">
      <w:pPr>
        <w:numPr>
          <w:ilvl w:val="1"/>
          <w:numId w:val="1"/>
        </w:numPr>
        <w:spacing w:line="276" w:lineRule="auto"/>
        <w:jc w:val="both"/>
        <w:rPr>
          <w:rFonts w:ascii="Century Gothic" w:hAnsi="Century Gothic"/>
          <w:bCs/>
          <w:sz w:val="20"/>
          <w:szCs w:val="20"/>
        </w:rPr>
      </w:pPr>
      <w:r w:rsidRPr="00C5534E">
        <w:rPr>
          <w:rFonts w:ascii="Century Gothic" w:hAnsi="Century Gothic"/>
          <w:bCs/>
          <w:sz w:val="20"/>
          <w:szCs w:val="20"/>
        </w:rPr>
        <w:t>sprzątanie i konserwacja zejść plażowych,</w:t>
      </w:r>
    </w:p>
    <w:p w:rsidR="0021725F" w:rsidRPr="00C5534E" w:rsidRDefault="0021725F" w:rsidP="001E0F8F">
      <w:pPr>
        <w:numPr>
          <w:ilvl w:val="1"/>
          <w:numId w:val="1"/>
        </w:numPr>
        <w:spacing w:line="276" w:lineRule="auto"/>
        <w:jc w:val="both"/>
        <w:rPr>
          <w:rFonts w:ascii="Century Gothic" w:hAnsi="Century Gothic"/>
          <w:bCs/>
          <w:sz w:val="20"/>
          <w:szCs w:val="20"/>
        </w:rPr>
      </w:pPr>
      <w:r w:rsidRPr="00C5534E">
        <w:rPr>
          <w:rFonts w:ascii="Century Gothic" w:hAnsi="Century Gothic"/>
          <w:bCs/>
          <w:sz w:val="20"/>
          <w:szCs w:val="20"/>
        </w:rPr>
        <w:t>opróżnianie koszy ulicznych.</w:t>
      </w:r>
    </w:p>
    <w:p w:rsidR="0021725F" w:rsidRPr="00C5534E" w:rsidRDefault="0021725F" w:rsidP="001E0F8F">
      <w:pPr>
        <w:spacing w:line="276" w:lineRule="auto"/>
        <w:ind w:left="1980"/>
        <w:jc w:val="both"/>
        <w:rPr>
          <w:rFonts w:ascii="Century Gothic" w:hAnsi="Century Gothic"/>
          <w:bCs/>
          <w:sz w:val="20"/>
          <w:szCs w:val="20"/>
        </w:rPr>
      </w:pPr>
    </w:p>
    <w:p w:rsidR="0021725F" w:rsidRPr="00C5534E" w:rsidRDefault="0021725F" w:rsidP="001E0F8F">
      <w:pPr>
        <w:numPr>
          <w:ilvl w:val="0"/>
          <w:numId w:val="1"/>
        </w:numPr>
        <w:spacing w:line="276" w:lineRule="auto"/>
        <w:jc w:val="both"/>
        <w:rPr>
          <w:rFonts w:ascii="Century Gothic" w:hAnsi="Century Gothic"/>
          <w:bCs/>
          <w:sz w:val="20"/>
          <w:szCs w:val="20"/>
        </w:rPr>
      </w:pPr>
      <w:r w:rsidRPr="00C5534E">
        <w:rPr>
          <w:rFonts w:ascii="Century Gothic" w:hAnsi="Century Gothic"/>
          <w:bCs/>
          <w:sz w:val="20"/>
          <w:szCs w:val="20"/>
        </w:rPr>
        <w:t>po sezonie :</w:t>
      </w:r>
    </w:p>
    <w:p w:rsidR="0021725F" w:rsidRPr="00C5534E" w:rsidRDefault="0021725F" w:rsidP="001E0F8F">
      <w:pPr>
        <w:numPr>
          <w:ilvl w:val="1"/>
          <w:numId w:val="1"/>
        </w:numPr>
        <w:spacing w:line="276" w:lineRule="auto"/>
        <w:jc w:val="both"/>
        <w:rPr>
          <w:rFonts w:ascii="Century Gothic" w:hAnsi="Century Gothic"/>
          <w:bCs/>
          <w:sz w:val="20"/>
          <w:szCs w:val="20"/>
        </w:rPr>
      </w:pPr>
      <w:r w:rsidRPr="00C5534E">
        <w:rPr>
          <w:rFonts w:ascii="Century Gothic" w:hAnsi="Century Gothic"/>
          <w:bCs/>
          <w:sz w:val="20"/>
          <w:szCs w:val="20"/>
        </w:rPr>
        <w:t>sprzątanie ulic, chodników,  placów  oraz przyległych do nich terenów zielonych                    i trawników  – w tym sprząt</w:t>
      </w:r>
      <w:r>
        <w:rPr>
          <w:rFonts w:ascii="Century Gothic" w:hAnsi="Century Gothic"/>
          <w:bCs/>
          <w:sz w:val="20"/>
          <w:szCs w:val="20"/>
        </w:rPr>
        <w:t>a</w:t>
      </w:r>
      <w:r w:rsidRPr="00C5534E">
        <w:rPr>
          <w:rFonts w:ascii="Century Gothic" w:hAnsi="Century Gothic"/>
          <w:bCs/>
          <w:sz w:val="20"/>
          <w:szCs w:val="20"/>
        </w:rPr>
        <w:t>nie liści,</w:t>
      </w:r>
    </w:p>
    <w:p w:rsidR="0021725F" w:rsidRPr="00C5534E" w:rsidRDefault="0021725F" w:rsidP="001E0F8F">
      <w:pPr>
        <w:numPr>
          <w:ilvl w:val="1"/>
          <w:numId w:val="1"/>
        </w:numPr>
        <w:spacing w:line="276" w:lineRule="auto"/>
        <w:jc w:val="both"/>
        <w:rPr>
          <w:rFonts w:ascii="Century Gothic" w:hAnsi="Century Gothic"/>
          <w:bCs/>
          <w:sz w:val="20"/>
          <w:szCs w:val="20"/>
        </w:rPr>
      </w:pPr>
      <w:r w:rsidRPr="00C5534E">
        <w:rPr>
          <w:rFonts w:ascii="Century Gothic" w:hAnsi="Century Gothic"/>
          <w:bCs/>
          <w:sz w:val="20"/>
          <w:szCs w:val="20"/>
        </w:rPr>
        <w:t>sprzątanie plaż wraz z zejściami plażowymi,</w:t>
      </w:r>
    </w:p>
    <w:p w:rsidR="0021725F" w:rsidRPr="00C5534E" w:rsidRDefault="0021725F" w:rsidP="001E0F8F">
      <w:pPr>
        <w:numPr>
          <w:ilvl w:val="1"/>
          <w:numId w:val="1"/>
        </w:numPr>
        <w:spacing w:line="276" w:lineRule="auto"/>
        <w:jc w:val="both"/>
        <w:rPr>
          <w:rFonts w:ascii="Century Gothic" w:hAnsi="Century Gothic"/>
          <w:bCs/>
          <w:sz w:val="20"/>
          <w:szCs w:val="20"/>
        </w:rPr>
      </w:pPr>
      <w:r w:rsidRPr="00C5534E">
        <w:rPr>
          <w:rFonts w:ascii="Century Gothic" w:hAnsi="Century Gothic"/>
          <w:bCs/>
          <w:sz w:val="20"/>
          <w:szCs w:val="20"/>
        </w:rPr>
        <w:t>naprawa ławek,</w:t>
      </w:r>
    </w:p>
    <w:p w:rsidR="0021725F" w:rsidRPr="00C5534E" w:rsidRDefault="0021725F" w:rsidP="001E0F8F">
      <w:pPr>
        <w:numPr>
          <w:ilvl w:val="1"/>
          <w:numId w:val="1"/>
        </w:numPr>
        <w:spacing w:line="276" w:lineRule="auto"/>
        <w:jc w:val="both"/>
        <w:rPr>
          <w:rFonts w:ascii="Century Gothic" w:hAnsi="Century Gothic"/>
          <w:bCs/>
          <w:sz w:val="20"/>
          <w:szCs w:val="20"/>
        </w:rPr>
      </w:pPr>
      <w:r w:rsidRPr="00C5534E">
        <w:rPr>
          <w:rFonts w:ascii="Century Gothic" w:hAnsi="Century Gothic"/>
          <w:bCs/>
          <w:sz w:val="20"/>
          <w:szCs w:val="20"/>
        </w:rPr>
        <w:t>sprzątanie i konserwacja zejść plażowych,</w:t>
      </w:r>
    </w:p>
    <w:p w:rsidR="0021725F" w:rsidRPr="00C5534E" w:rsidRDefault="0021725F" w:rsidP="001E0F8F">
      <w:pPr>
        <w:numPr>
          <w:ilvl w:val="1"/>
          <w:numId w:val="1"/>
        </w:numPr>
        <w:spacing w:line="276" w:lineRule="auto"/>
        <w:jc w:val="both"/>
        <w:rPr>
          <w:rFonts w:ascii="Century Gothic" w:hAnsi="Century Gothic"/>
          <w:bCs/>
          <w:sz w:val="20"/>
          <w:szCs w:val="20"/>
        </w:rPr>
      </w:pPr>
      <w:r w:rsidRPr="00C5534E">
        <w:rPr>
          <w:rFonts w:ascii="Century Gothic" w:hAnsi="Century Gothic"/>
          <w:bCs/>
          <w:sz w:val="20"/>
          <w:szCs w:val="20"/>
        </w:rPr>
        <w:t>opróżnianie koszy ulicznych,</w:t>
      </w:r>
    </w:p>
    <w:p w:rsidR="0021725F" w:rsidRPr="00C5534E" w:rsidRDefault="0021725F" w:rsidP="001E0F8F">
      <w:pPr>
        <w:numPr>
          <w:ilvl w:val="1"/>
          <w:numId w:val="1"/>
        </w:numPr>
        <w:spacing w:line="276" w:lineRule="auto"/>
        <w:jc w:val="both"/>
        <w:rPr>
          <w:rFonts w:ascii="Century Gothic" w:hAnsi="Century Gothic"/>
          <w:bCs/>
          <w:sz w:val="20"/>
          <w:szCs w:val="20"/>
        </w:rPr>
      </w:pPr>
      <w:r w:rsidRPr="00C5534E">
        <w:rPr>
          <w:rFonts w:ascii="Century Gothic" w:hAnsi="Century Gothic"/>
          <w:bCs/>
          <w:sz w:val="20"/>
          <w:szCs w:val="20"/>
        </w:rPr>
        <w:t>zimowe utrzymanie ulic, chodników i zejść na plażę.</w:t>
      </w:r>
    </w:p>
    <w:p w:rsidR="0021725F" w:rsidRPr="00C5534E" w:rsidRDefault="0021725F" w:rsidP="001E0F8F">
      <w:pPr>
        <w:spacing w:line="276" w:lineRule="auto"/>
        <w:ind w:firstLine="360"/>
        <w:jc w:val="both"/>
        <w:rPr>
          <w:rFonts w:ascii="Century Gothic" w:hAnsi="Century Gothic"/>
          <w:bCs/>
          <w:sz w:val="20"/>
          <w:szCs w:val="20"/>
        </w:rPr>
      </w:pPr>
      <w:r w:rsidRPr="00C5534E">
        <w:rPr>
          <w:rFonts w:ascii="Century Gothic" w:hAnsi="Century Gothic"/>
          <w:bCs/>
          <w:sz w:val="20"/>
          <w:szCs w:val="20"/>
        </w:rPr>
        <w:t xml:space="preserve">c) kosze na śmieci: </w:t>
      </w:r>
    </w:p>
    <w:p w:rsidR="0021725F" w:rsidRPr="00C5534E" w:rsidRDefault="0021725F" w:rsidP="001E0F8F">
      <w:pPr>
        <w:numPr>
          <w:ilvl w:val="0"/>
          <w:numId w:val="21"/>
        </w:numPr>
        <w:spacing w:line="276" w:lineRule="auto"/>
        <w:jc w:val="both"/>
        <w:rPr>
          <w:rFonts w:ascii="Century Gothic" w:hAnsi="Century Gothic"/>
          <w:bCs/>
          <w:sz w:val="20"/>
          <w:szCs w:val="20"/>
        </w:rPr>
      </w:pPr>
      <w:r w:rsidRPr="00C5534E">
        <w:rPr>
          <w:rFonts w:ascii="Century Gothic" w:hAnsi="Century Gothic"/>
          <w:bCs/>
          <w:sz w:val="20"/>
          <w:szCs w:val="20"/>
        </w:rPr>
        <w:t>brakującą ilość koszy oraz ich serwisowanie zapewni na własny koszt Oferent.</w:t>
      </w:r>
    </w:p>
    <w:p w:rsidR="0021725F" w:rsidRPr="00C5534E" w:rsidRDefault="0021725F" w:rsidP="001E0F8F">
      <w:pPr>
        <w:numPr>
          <w:ilvl w:val="0"/>
          <w:numId w:val="21"/>
        </w:numPr>
        <w:spacing w:line="276" w:lineRule="auto"/>
        <w:jc w:val="both"/>
        <w:rPr>
          <w:rFonts w:ascii="Century Gothic" w:hAnsi="Century Gothic"/>
          <w:bCs/>
          <w:sz w:val="20"/>
          <w:szCs w:val="20"/>
        </w:rPr>
      </w:pPr>
      <w:r w:rsidRPr="00C5534E">
        <w:rPr>
          <w:rFonts w:ascii="Century Gothic" w:hAnsi="Century Gothic"/>
          <w:bCs/>
          <w:sz w:val="20"/>
          <w:szCs w:val="20"/>
        </w:rPr>
        <w:t>w przypadku uzupełniania ubytków Oferent zobowiązany jest do uzupełnienia brakującego kosza  o taki sam model jak poprzedni.</w:t>
      </w:r>
    </w:p>
    <w:p w:rsidR="0021725F" w:rsidRPr="00C5534E" w:rsidRDefault="0021725F" w:rsidP="001E0F8F">
      <w:pPr>
        <w:numPr>
          <w:ilvl w:val="0"/>
          <w:numId w:val="21"/>
        </w:numPr>
        <w:spacing w:line="276" w:lineRule="auto"/>
        <w:jc w:val="both"/>
        <w:rPr>
          <w:rFonts w:ascii="Century Gothic" w:hAnsi="Century Gothic"/>
          <w:b/>
          <w:sz w:val="20"/>
          <w:szCs w:val="20"/>
        </w:rPr>
      </w:pPr>
      <w:r w:rsidRPr="00C5534E">
        <w:rPr>
          <w:rFonts w:ascii="Century Gothic" w:hAnsi="Century Gothic"/>
          <w:bCs/>
          <w:sz w:val="20"/>
          <w:szCs w:val="20"/>
        </w:rPr>
        <w:t>zamawiający zastrzega sobie możliwość zmiany ilości koszy na śmieci.</w:t>
      </w:r>
      <w:r w:rsidRPr="00C5534E">
        <w:rPr>
          <w:rFonts w:ascii="Century Gothic" w:hAnsi="Century Gothic"/>
          <w:b/>
          <w:sz w:val="20"/>
          <w:szCs w:val="20"/>
        </w:rPr>
        <w:t xml:space="preserve"> </w:t>
      </w:r>
    </w:p>
    <w:p w:rsidR="0021725F" w:rsidRPr="00C5534E" w:rsidRDefault="0021725F" w:rsidP="001E0F8F">
      <w:pPr>
        <w:numPr>
          <w:ilvl w:val="0"/>
          <w:numId w:val="21"/>
        </w:numPr>
        <w:spacing w:line="276" w:lineRule="auto"/>
        <w:jc w:val="both"/>
        <w:rPr>
          <w:rFonts w:ascii="Century Gothic" w:hAnsi="Century Gothic"/>
          <w:sz w:val="20"/>
          <w:szCs w:val="20"/>
        </w:rPr>
      </w:pPr>
      <w:r w:rsidRPr="00C5534E">
        <w:rPr>
          <w:rFonts w:ascii="Century Gothic" w:hAnsi="Century Gothic"/>
          <w:sz w:val="20"/>
          <w:szCs w:val="20"/>
        </w:rPr>
        <w:t>po podpisaniu umowy Zamawiający przekaże protokołem Oferentowi kosze.</w:t>
      </w:r>
    </w:p>
    <w:p w:rsidR="0021725F" w:rsidRPr="00C5534E" w:rsidRDefault="0021725F" w:rsidP="001E0F8F">
      <w:pPr>
        <w:spacing w:line="276" w:lineRule="auto"/>
        <w:jc w:val="both"/>
        <w:rPr>
          <w:rFonts w:ascii="Century Gothic" w:hAnsi="Century Gothic"/>
          <w:b/>
          <w:sz w:val="20"/>
          <w:szCs w:val="20"/>
        </w:rPr>
      </w:pPr>
    </w:p>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b/>
          <w:sz w:val="20"/>
          <w:szCs w:val="20"/>
        </w:rPr>
        <w:t xml:space="preserve">Określenie „okres sezonu” </w:t>
      </w:r>
      <w:r w:rsidRPr="00C5534E">
        <w:rPr>
          <w:rFonts w:ascii="Century Gothic" w:hAnsi="Century Gothic"/>
          <w:sz w:val="20"/>
          <w:szCs w:val="20"/>
        </w:rPr>
        <w:t xml:space="preserve"> oznacza okres:</w:t>
      </w:r>
    </w:p>
    <w:p w:rsidR="0021725F" w:rsidRPr="00C5534E" w:rsidRDefault="0021725F" w:rsidP="001E0F8F">
      <w:pPr>
        <w:numPr>
          <w:ilvl w:val="0"/>
          <w:numId w:val="24"/>
        </w:numPr>
        <w:spacing w:line="276" w:lineRule="auto"/>
        <w:jc w:val="both"/>
        <w:rPr>
          <w:rFonts w:ascii="Century Gothic" w:hAnsi="Century Gothic"/>
          <w:sz w:val="20"/>
          <w:szCs w:val="20"/>
        </w:rPr>
      </w:pPr>
      <w:r w:rsidRPr="00C5534E">
        <w:rPr>
          <w:rFonts w:ascii="Century Gothic" w:hAnsi="Century Gothic"/>
          <w:sz w:val="20"/>
          <w:szCs w:val="20"/>
        </w:rPr>
        <w:t>od 01.05 do 15.09.</w:t>
      </w:r>
    </w:p>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b/>
          <w:sz w:val="20"/>
          <w:szCs w:val="20"/>
        </w:rPr>
        <w:t xml:space="preserve">Określenie „po sezonie” </w:t>
      </w:r>
      <w:r w:rsidRPr="00C5534E">
        <w:rPr>
          <w:rFonts w:ascii="Century Gothic" w:hAnsi="Century Gothic"/>
          <w:sz w:val="20"/>
          <w:szCs w:val="20"/>
        </w:rPr>
        <w:t xml:space="preserve"> oznacza okres; </w:t>
      </w:r>
    </w:p>
    <w:p w:rsidR="0021725F" w:rsidRPr="00C5534E" w:rsidRDefault="0021725F" w:rsidP="001E0F8F">
      <w:pPr>
        <w:numPr>
          <w:ilvl w:val="0"/>
          <w:numId w:val="24"/>
        </w:numPr>
        <w:spacing w:line="276" w:lineRule="auto"/>
        <w:jc w:val="both"/>
        <w:rPr>
          <w:rFonts w:ascii="Century Gothic" w:hAnsi="Century Gothic"/>
          <w:sz w:val="20"/>
          <w:szCs w:val="20"/>
        </w:rPr>
      </w:pPr>
      <w:r w:rsidRPr="00C5534E">
        <w:rPr>
          <w:rFonts w:ascii="Century Gothic" w:hAnsi="Century Gothic"/>
          <w:sz w:val="20"/>
          <w:szCs w:val="20"/>
        </w:rPr>
        <w:t>od 16.09 do 30.04</w:t>
      </w:r>
    </w:p>
    <w:p w:rsidR="0021725F" w:rsidRPr="00C5534E" w:rsidRDefault="0021725F" w:rsidP="001E0F8F">
      <w:pPr>
        <w:spacing w:line="276" w:lineRule="auto"/>
        <w:jc w:val="both"/>
        <w:rPr>
          <w:rFonts w:ascii="Century Gothic" w:hAnsi="Century Gothic"/>
          <w:b/>
          <w:sz w:val="20"/>
          <w:szCs w:val="20"/>
        </w:rPr>
      </w:pPr>
    </w:p>
    <w:p w:rsidR="0021725F" w:rsidRPr="00C5534E" w:rsidRDefault="0021725F" w:rsidP="001E0F8F">
      <w:pPr>
        <w:spacing w:line="276" w:lineRule="auto"/>
        <w:jc w:val="both"/>
        <w:rPr>
          <w:rFonts w:ascii="Century Gothic" w:hAnsi="Century Gothic"/>
          <w:b/>
          <w:sz w:val="20"/>
          <w:szCs w:val="20"/>
        </w:rPr>
      </w:pPr>
      <w:r w:rsidRPr="00C5534E">
        <w:rPr>
          <w:rFonts w:ascii="Century Gothic" w:hAnsi="Century Gothic"/>
          <w:b/>
          <w:sz w:val="20"/>
          <w:szCs w:val="20"/>
        </w:rPr>
        <w:t>4. Zakres przedmiotowy</w:t>
      </w:r>
    </w:p>
    <w:p w:rsidR="0021725F" w:rsidRPr="00C5534E" w:rsidRDefault="0021725F" w:rsidP="001E0F8F">
      <w:pPr>
        <w:spacing w:line="276" w:lineRule="auto"/>
        <w:jc w:val="both"/>
        <w:rPr>
          <w:rFonts w:ascii="Century Gothic" w:hAnsi="Century Gothic"/>
          <w:b/>
          <w:sz w:val="20"/>
          <w:szCs w:val="20"/>
        </w:rPr>
      </w:pPr>
    </w:p>
    <w:p w:rsidR="0021725F" w:rsidRPr="00C5534E" w:rsidRDefault="0021725F" w:rsidP="001E0F8F">
      <w:pPr>
        <w:spacing w:line="276" w:lineRule="auto"/>
        <w:jc w:val="both"/>
        <w:rPr>
          <w:rFonts w:ascii="Century Gothic" w:hAnsi="Century Gothic"/>
          <w:b/>
          <w:sz w:val="20"/>
          <w:szCs w:val="20"/>
        </w:rPr>
      </w:pPr>
      <w:r>
        <w:rPr>
          <w:rFonts w:ascii="Century Gothic" w:hAnsi="Century Gothic"/>
          <w:b/>
          <w:sz w:val="20"/>
          <w:szCs w:val="20"/>
        </w:rPr>
        <w:t>4</w:t>
      </w:r>
      <w:r w:rsidRPr="00C5534E">
        <w:rPr>
          <w:rFonts w:ascii="Century Gothic" w:hAnsi="Century Gothic"/>
          <w:b/>
          <w:sz w:val="20"/>
          <w:szCs w:val="20"/>
        </w:rPr>
        <w:t>.1 Zakres ogólny :</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 xml:space="preserve">utrzymywanie czystości na ciągach pieszych i pieszo – jezdnych, placach i parkingach  </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 xml:space="preserve">utrzymanie czystości musi obejmować całe ulice, parkingi i place, </w:t>
      </w:r>
      <w:r>
        <w:rPr>
          <w:rFonts w:ascii="Century Gothic" w:hAnsi="Century Gothic"/>
          <w:sz w:val="20"/>
          <w:szCs w:val="20"/>
        </w:rPr>
        <w:t>(</w:t>
      </w:r>
      <w:r w:rsidRPr="00C5534E">
        <w:rPr>
          <w:rFonts w:ascii="Century Gothic" w:hAnsi="Century Gothic"/>
          <w:sz w:val="20"/>
          <w:szCs w:val="20"/>
        </w:rPr>
        <w:t>w</w:t>
      </w:r>
      <w:r>
        <w:rPr>
          <w:rFonts w:ascii="Century Gothic" w:hAnsi="Century Gothic"/>
          <w:sz w:val="20"/>
          <w:szCs w:val="20"/>
        </w:rPr>
        <w:t>ymienione w wykazie nr 1 pkt. 4, 7)</w:t>
      </w:r>
    </w:p>
    <w:p w:rsidR="0021725F" w:rsidRPr="00C5534E" w:rsidRDefault="0021725F" w:rsidP="00C51838">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 xml:space="preserve">utrzymywanie w czystości terenów przy budynkach stanowiących własność gminy Rewal </w:t>
      </w:r>
      <w:r>
        <w:rPr>
          <w:rFonts w:ascii="Century Gothic" w:hAnsi="Century Gothic"/>
          <w:sz w:val="20"/>
          <w:szCs w:val="20"/>
        </w:rPr>
        <w:t xml:space="preserve"> ze szczególnym uwzględnieniem budynków </w:t>
      </w:r>
      <w:r w:rsidRPr="00003CB9">
        <w:rPr>
          <w:rFonts w:ascii="Century Gothic" w:hAnsi="Century Gothic"/>
          <w:sz w:val="20"/>
          <w:szCs w:val="20"/>
        </w:rPr>
        <w:t>mieszk</w:t>
      </w:r>
      <w:r>
        <w:rPr>
          <w:rFonts w:ascii="Century Gothic" w:hAnsi="Century Gothic"/>
          <w:sz w:val="20"/>
          <w:szCs w:val="20"/>
        </w:rPr>
        <w:t>alnych komunalnych i socjalnych</w:t>
      </w:r>
      <w:r w:rsidRPr="00003CB9">
        <w:rPr>
          <w:rFonts w:ascii="Century Gothic" w:hAnsi="Century Gothic"/>
          <w:sz w:val="20"/>
          <w:szCs w:val="20"/>
        </w:rPr>
        <w:t xml:space="preserve">: </w:t>
      </w:r>
      <w:r w:rsidRPr="00C5534E">
        <w:rPr>
          <w:rFonts w:ascii="Century Gothic" w:hAnsi="Century Gothic"/>
          <w:sz w:val="20"/>
          <w:szCs w:val="20"/>
        </w:rPr>
        <w:t xml:space="preserve"> zamiatanie wspólnych wejść do budynku, wspólnych dojść do budynku, ciągów komunikacji pieszej i jezdnej, parkingów i miejsc postojowych a w szczególności:</w:t>
      </w:r>
    </w:p>
    <w:p w:rsidR="0021725F" w:rsidRPr="00C5534E" w:rsidRDefault="0021725F" w:rsidP="00C51838">
      <w:pPr>
        <w:spacing w:line="276" w:lineRule="auto"/>
        <w:ind w:left="720"/>
        <w:jc w:val="both"/>
        <w:rPr>
          <w:rFonts w:ascii="Century Gothic" w:hAnsi="Century Gothic"/>
          <w:sz w:val="20"/>
          <w:szCs w:val="20"/>
        </w:rPr>
      </w:pPr>
      <w:r w:rsidRPr="00C5534E">
        <w:rPr>
          <w:rFonts w:ascii="Century Gothic" w:hAnsi="Century Gothic"/>
          <w:sz w:val="20"/>
          <w:szCs w:val="20"/>
        </w:rPr>
        <w:t>- sprzątanie chodników, terenów przyległych do budynków oraz parkingów itp.,</w:t>
      </w:r>
    </w:p>
    <w:p w:rsidR="0021725F" w:rsidRPr="00C5534E" w:rsidRDefault="0021725F" w:rsidP="00C51838">
      <w:pPr>
        <w:spacing w:line="276" w:lineRule="auto"/>
        <w:ind w:left="720"/>
        <w:jc w:val="both"/>
        <w:rPr>
          <w:rFonts w:ascii="Century Gothic" w:hAnsi="Century Gothic"/>
          <w:sz w:val="20"/>
          <w:szCs w:val="20"/>
        </w:rPr>
      </w:pPr>
      <w:r w:rsidRPr="00C5534E">
        <w:rPr>
          <w:rFonts w:ascii="Century Gothic" w:hAnsi="Century Gothic"/>
          <w:sz w:val="20"/>
          <w:szCs w:val="20"/>
        </w:rPr>
        <w:t>- pielęgnacja terenów zielonych (koszenie, grabienie, zbieranie odpadów i liści),</w:t>
      </w:r>
    </w:p>
    <w:p w:rsidR="0021725F" w:rsidRPr="00C5534E" w:rsidRDefault="0021725F" w:rsidP="00C51838">
      <w:pPr>
        <w:spacing w:line="276" w:lineRule="auto"/>
        <w:ind w:left="720"/>
        <w:jc w:val="both"/>
        <w:rPr>
          <w:rFonts w:ascii="Century Gothic" w:hAnsi="Century Gothic"/>
          <w:sz w:val="20"/>
          <w:szCs w:val="20"/>
        </w:rPr>
      </w:pPr>
      <w:r w:rsidRPr="00C5534E">
        <w:rPr>
          <w:rFonts w:ascii="Century Gothic" w:hAnsi="Century Gothic"/>
          <w:sz w:val="20"/>
          <w:szCs w:val="20"/>
        </w:rPr>
        <w:t>- zimowe utrzymanie w/w t</w:t>
      </w:r>
      <w:r>
        <w:rPr>
          <w:rFonts w:ascii="Century Gothic" w:hAnsi="Century Gothic"/>
          <w:sz w:val="20"/>
          <w:szCs w:val="20"/>
        </w:rPr>
        <w:t xml:space="preserve">erenów poprzez usuwanie śniegu, </w:t>
      </w:r>
      <w:r w:rsidRPr="00C5534E">
        <w:rPr>
          <w:rFonts w:ascii="Century Gothic" w:hAnsi="Century Gothic"/>
          <w:sz w:val="20"/>
          <w:szCs w:val="20"/>
        </w:rPr>
        <w:t>sopli i oblodzeń oraz zapobieganie powstaniu gołoledzi poprzez stosowanie środków zapobiegających temu zjawisku  na wjazdach do posesji,  dojazdach, miejscach parkingowych, ciągach komunikacji pieszej, częściach wspólnych przed budynkami  (schody zewnętrzne aż do drzwi wejściowych poszczególnych mieszkań).</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utrzymywanie czystości na terenach zielonych, zieleńcach i trawnikach przylegających do ulic, parkingów i placów w tym:</w:t>
      </w:r>
    </w:p>
    <w:p w:rsidR="0021725F" w:rsidRPr="00C5534E" w:rsidRDefault="0021725F" w:rsidP="001E0F8F">
      <w:pPr>
        <w:numPr>
          <w:ilvl w:val="0"/>
          <w:numId w:val="9"/>
        </w:numPr>
        <w:spacing w:line="276" w:lineRule="auto"/>
        <w:jc w:val="both"/>
        <w:rPr>
          <w:rFonts w:ascii="Century Gothic" w:hAnsi="Century Gothic"/>
          <w:sz w:val="20"/>
          <w:szCs w:val="20"/>
        </w:rPr>
      </w:pPr>
      <w:r w:rsidRPr="00C5534E">
        <w:rPr>
          <w:rFonts w:ascii="Century Gothic" w:hAnsi="Century Gothic"/>
          <w:sz w:val="20"/>
          <w:szCs w:val="20"/>
        </w:rPr>
        <w:t>zieleni zorganizowanej wymienionej w wykazie nr 1 pkt. 2, 5</w:t>
      </w:r>
    </w:p>
    <w:p w:rsidR="0021725F" w:rsidRPr="00C5534E" w:rsidRDefault="0021725F" w:rsidP="001E0F8F">
      <w:pPr>
        <w:numPr>
          <w:ilvl w:val="0"/>
          <w:numId w:val="9"/>
        </w:numPr>
        <w:spacing w:line="276" w:lineRule="auto"/>
        <w:jc w:val="both"/>
        <w:rPr>
          <w:rFonts w:ascii="Century Gothic" w:hAnsi="Century Gothic"/>
          <w:sz w:val="20"/>
          <w:szCs w:val="20"/>
        </w:rPr>
      </w:pPr>
      <w:r w:rsidRPr="00C5534E">
        <w:rPr>
          <w:rFonts w:ascii="Century Gothic" w:hAnsi="Century Gothic"/>
          <w:sz w:val="20"/>
          <w:szCs w:val="20"/>
        </w:rPr>
        <w:t>zieleni niezorganizowanej wymienionej w wykazie nr 1 pkt. 3</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zamiatanie ww. ciągów mechaniczne – sprzętem specjalistycznym i ręczne,</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opróżnianie koszy,</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utrzymywanie czystości i opróżnianie koszy na placach zabaw,</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 xml:space="preserve">utrzymywanie czystości na plażach,   </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utrzymanie zejść plażowych w okresie sezonu i po sezonie,</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 xml:space="preserve">Sprzątanie wydm i terenów leśnych dwa raz w roku przed sezonem letnim i po sezonie. </w:t>
      </w:r>
    </w:p>
    <w:p w:rsidR="0021725F" w:rsidRPr="00C5534E" w:rsidRDefault="0021725F" w:rsidP="001E0F8F">
      <w:pPr>
        <w:spacing w:line="276" w:lineRule="auto"/>
        <w:ind w:left="720"/>
        <w:jc w:val="both"/>
        <w:rPr>
          <w:rFonts w:ascii="Century Gothic" w:hAnsi="Century Gothic"/>
          <w:sz w:val="20"/>
          <w:szCs w:val="20"/>
        </w:rPr>
      </w:pPr>
      <w:r w:rsidRPr="00C5534E">
        <w:rPr>
          <w:rFonts w:ascii="Century Gothic" w:hAnsi="Century Gothic"/>
          <w:sz w:val="20"/>
          <w:szCs w:val="20"/>
        </w:rPr>
        <w:t>W razie potrzeby dodatkowo po uzgodnieniu z Zamawiającym.</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 xml:space="preserve">Jeden raz w miesiącu gruntowne sprzątanie terenów przyległych do kanału Liwia Łuża. </w:t>
      </w:r>
    </w:p>
    <w:p w:rsidR="0021725F" w:rsidRPr="00C5534E" w:rsidRDefault="0021725F" w:rsidP="001E0F8F">
      <w:pPr>
        <w:spacing w:line="276" w:lineRule="auto"/>
        <w:ind w:left="720"/>
        <w:jc w:val="both"/>
        <w:rPr>
          <w:rFonts w:ascii="Century Gothic" w:hAnsi="Century Gothic"/>
          <w:sz w:val="20"/>
          <w:szCs w:val="20"/>
        </w:rPr>
      </w:pPr>
      <w:r w:rsidRPr="00C5534E">
        <w:rPr>
          <w:rFonts w:ascii="Century Gothic" w:hAnsi="Century Gothic"/>
          <w:sz w:val="20"/>
          <w:szCs w:val="20"/>
        </w:rPr>
        <w:t>W razie potrzeby dodatkowo po uzgodnieniu z Zamawiającym.</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 xml:space="preserve">gruntowne sprzątanie dwa raz w roku przed sezonem letnim i po sezonie ścieżki rowerowej przy Rezerwacie Liwia Łuża na odcinku od ul. Łąkowej do przepompowni na kanale Dreżewskim. </w:t>
      </w:r>
    </w:p>
    <w:p w:rsidR="0021725F" w:rsidRPr="00C5534E" w:rsidRDefault="0021725F" w:rsidP="001E0F8F">
      <w:pPr>
        <w:spacing w:line="276" w:lineRule="auto"/>
        <w:ind w:left="720"/>
        <w:jc w:val="both"/>
        <w:rPr>
          <w:rFonts w:ascii="Century Gothic" w:hAnsi="Century Gothic"/>
          <w:sz w:val="20"/>
          <w:szCs w:val="20"/>
        </w:rPr>
      </w:pPr>
      <w:r w:rsidRPr="00C5534E">
        <w:rPr>
          <w:rFonts w:ascii="Century Gothic" w:hAnsi="Century Gothic"/>
          <w:sz w:val="20"/>
          <w:szCs w:val="20"/>
        </w:rPr>
        <w:t>W razie potrzeby dodatkowo po uzgodnieniu z Zamawiającym.</w:t>
      </w:r>
    </w:p>
    <w:p w:rsidR="0021725F" w:rsidRPr="00C5534E" w:rsidRDefault="0021725F" w:rsidP="00850336">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 xml:space="preserve">gruntowne sprzątanie dwa raz w roku przed sezonem letnim i po sezonie szlaku rowerowego „Leśny Dukt” na odcinku od ul. Leśnej ciągnący się przez tereny lasów do ul. Wojska Polskiego w miejscowości Pogorzelica. </w:t>
      </w:r>
    </w:p>
    <w:p w:rsidR="0021725F" w:rsidRPr="00C5534E" w:rsidRDefault="0021725F" w:rsidP="001E0F8F">
      <w:pPr>
        <w:numPr>
          <w:ilvl w:val="0"/>
          <w:numId w:val="3"/>
        </w:numPr>
        <w:spacing w:line="276" w:lineRule="auto"/>
        <w:jc w:val="both"/>
        <w:rPr>
          <w:rFonts w:ascii="Century Gothic" w:hAnsi="Century Gothic"/>
          <w:sz w:val="20"/>
          <w:szCs w:val="20"/>
        </w:rPr>
      </w:pPr>
      <w:r w:rsidRPr="003719D8">
        <w:rPr>
          <w:rFonts w:ascii="Century Gothic" w:hAnsi="Century Gothic"/>
          <w:color w:val="000000"/>
          <w:sz w:val="20"/>
          <w:szCs w:val="20"/>
        </w:rPr>
        <w:t xml:space="preserve">w okresie zimy – posypywanie piaskiem </w:t>
      </w:r>
      <w:r>
        <w:rPr>
          <w:rFonts w:ascii="Century Gothic" w:hAnsi="Century Gothic"/>
          <w:color w:val="000000"/>
          <w:sz w:val="20"/>
          <w:szCs w:val="20"/>
        </w:rPr>
        <w:t>i solą lub innym podobnie działającym środkiem na</w:t>
      </w:r>
      <w:r w:rsidRPr="00C5534E">
        <w:rPr>
          <w:rFonts w:ascii="Century Gothic" w:hAnsi="Century Gothic"/>
          <w:sz w:val="20"/>
          <w:szCs w:val="20"/>
        </w:rPr>
        <w:t xml:space="preserve"> głównych ciągach komunikacyjnych (główne ciągi komunikacyjne to ulice zamiatane codziennie) i zejściach na plażę,</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 xml:space="preserve">w okresie zimowym: </w:t>
      </w:r>
    </w:p>
    <w:p w:rsidR="0021725F" w:rsidRPr="00C5534E" w:rsidRDefault="0021725F" w:rsidP="001E0F8F">
      <w:pPr>
        <w:numPr>
          <w:ilvl w:val="0"/>
          <w:numId w:val="10"/>
        </w:numPr>
        <w:spacing w:line="276" w:lineRule="auto"/>
        <w:jc w:val="both"/>
        <w:rPr>
          <w:rFonts w:ascii="Century Gothic" w:hAnsi="Century Gothic"/>
          <w:sz w:val="20"/>
          <w:szCs w:val="20"/>
        </w:rPr>
      </w:pPr>
      <w:r w:rsidRPr="00C5534E">
        <w:rPr>
          <w:rFonts w:ascii="Century Gothic" w:hAnsi="Century Gothic"/>
          <w:sz w:val="20"/>
          <w:szCs w:val="20"/>
        </w:rPr>
        <w:t>gromadzenie i pryzmowanie piasku w miejscach wskazanych przez Zamawiającego</w:t>
      </w:r>
    </w:p>
    <w:p w:rsidR="0021725F" w:rsidRPr="00C5534E" w:rsidRDefault="0021725F" w:rsidP="001E0F8F">
      <w:pPr>
        <w:numPr>
          <w:ilvl w:val="0"/>
          <w:numId w:val="10"/>
        </w:numPr>
        <w:spacing w:line="276" w:lineRule="auto"/>
        <w:jc w:val="both"/>
        <w:rPr>
          <w:rFonts w:ascii="Century Gothic" w:hAnsi="Century Gothic"/>
          <w:sz w:val="20"/>
          <w:szCs w:val="20"/>
        </w:rPr>
      </w:pPr>
      <w:r w:rsidRPr="00C5534E">
        <w:rPr>
          <w:rFonts w:ascii="Century Gothic" w:hAnsi="Century Gothic"/>
          <w:sz w:val="20"/>
          <w:szCs w:val="20"/>
        </w:rPr>
        <w:t>likwidowanie oblodzeń,</w:t>
      </w:r>
    </w:p>
    <w:p w:rsidR="0021725F" w:rsidRPr="00C5534E" w:rsidRDefault="0021725F" w:rsidP="001E0F8F">
      <w:pPr>
        <w:numPr>
          <w:ilvl w:val="0"/>
          <w:numId w:val="10"/>
        </w:numPr>
        <w:spacing w:line="276" w:lineRule="auto"/>
        <w:jc w:val="both"/>
        <w:rPr>
          <w:rFonts w:ascii="Century Gothic" w:hAnsi="Century Gothic"/>
          <w:sz w:val="20"/>
          <w:szCs w:val="20"/>
        </w:rPr>
      </w:pPr>
      <w:r w:rsidRPr="00C5534E">
        <w:rPr>
          <w:rFonts w:ascii="Century Gothic" w:hAnsi="Century Gothic"/>
          <w:sz w:val="20"/>
          <w:szCs w:val="20"/>
        </w:rPr>
        <w:t xml:space="preserve">bieżące odśnieżanie ciągów komunikacyjnych,  </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wywóz odpadów stałych z obiektów użyteczności publicznej (wg wykazu nr 1),</w:t>
      </w:r>
    </w:p>
    <w:p w:rsidR="0021725F" w:rsidRPr="00C5534E" w:rsidRDefault="0021725F" w:rsidP="001E0F8F">
      <w:pPr>
        <w:numPr>
          <w:ilvl w:val="0"/>
          <w:numId w:val="3"/>
        </w:numPr>
        <w:spacing w:line="276" w:lineRule="auto"/>
        <w:jc w:val="both"/>
        <w:rPr>
          <w:rFonts w:ascii="Century Gothic" w:hAnsi="Century Gothic"/>
          <w:sz w:val="20"/>
          <w:szCs w:val="20"/>
        </w:rPr>
      </w:pPr>
      <w:r w:rsidRPr="00C5534E">
        <w:rPr>
          <w:rFonts w:ascii="Century Gothic" w:hAnsi="Century Gothic"/>
          <w:sz w:val="20"/>
          <w:szCs w:val="20"/>
        </w:rPr>
        <w:t>zbiórka i utylizacja padłych zwierząt z terenu gminy Rewal</w:t>
      </w:r>
    </w:p>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 xml:space="preserve">4.1.1. Oferent, zgodnie z obowiązującymi przepisami sanitarnymi, po uzgodnieniu z Zamawiającym obowiązany będzie nieodpłatnie ustawić w  miejscach wskazanych przez Zamawiającego pojemniki (papier, plastik i szkło – po jednej sztuce)  na surowce wtórne. Oferent obowiązany jest do bezpłatnego opróżniania i wywożenia ww surowców wg potrzeb.  </w:t>
      </w:r>
    </w:p>
    <w:p w:rsidR="0021725F" w:rsidRPr="00C5534E" w:rsidRDefault="0021725F" w:rsidP="001E0F8F">
      <w:pPr>
        <w:spacing w:line="276" w:lineRule="auto"/>
        <w:jc w:val="both"/>
        <w:rPr>
          <w:rFonts w:ascii="Century Gothic" w:hAnsi="Century Gothic"/>
          <w:sz w:val="20"/>
          <w:szCs w:val="20"/>
        </w:rPr>
      </w:pPr>
    </w:p>
    <w:p w:rsidR="0021725F" w:rsidRPr="00C5534E" w:rsidRDefault="0021725F" w:rsidP="001E0F8F">
      <w:pPr>
        <w:spacing w:line="276" w:lineRule="auto"/>
        <w:jc w:val="both"/>
        <w:rPr>
          <w:rFonts w:ascii="Century Gothic" w:hAnsi="Century Gothic"/>
          <w:b/>
          <w:sz w:val="20"/>
          <w:szCs w:val="20"/>
        </w:rPr>
      </w:pPr>
      <w:r w:rsidRPr="00C5534E">
        <w:rPr>
          <w:rFonts w:ascii="Century Gothic" w:hAnsi="Century Gothic"/>
          <w:b/>
          <w:sz w:val="20"/>
          <w:szCs w:val="20"/>
        </w:rPr>
        <w:t>4.2. Utrzymanie czystości w sezonie:</w:t>
      </w:r>
    </w:p>
    <w:p w:rsidR="0021725F" w:rsidRPr="00C5534E" w:rsidRDefault="0021725F" w:rsidP="001E0F8F">
      <w:pPr>
        <w:spacing w:line="276" w:lineRule="auto"/>
        <w:jc w:val="both"/>
        <w:rPr>
          <w:rFonts w:ascii="Century Gothic" w:hAnsi="Century Gothic"/>
          <w:b/>
          <w:sz w:val="20"/>
          <w:szCs w:val="20"/>
        </w:rPr>
      </w:pPr>
    </w:p>
    <w:p w:rsidR="0021725F" w:rsidRPr="00C5534E" w:rsidRDefault="0021725F" w:rsidP="001E0F8F">
      <w:pPr>
        <w:numPr>
          <w:ilvl w:val="0"/>
          <w:numId w:val="2"/>
        </w:numPr>
        <w:spacing w:line="276" w:lineRule="auto"/>
        <w:jc w:val="both"/>
        <w:rPr>
          <w:rFonts w:ascii="Century Gothic" w:hAnsi="Century Gothic"/>
          <w:sz w:val="20"/>
          <w:szCs w:val="20"/>
        </w:rPr>
      </w:pPr>
      <w:r w:rsidRPr="00C5534E">
        <w:rPr>
          <w:rFonts w:ascii="Century Gothic" w:hAnsi="Century Gothic"/>
          <w:sz w:val="20"/>
          <w:szCs w:val="20"/>
        </w:rPr>
        <w:t>codzienne opróżnianie 370 koszy ulicznych w tym: w Niechorzu 300 sztuk i w Pogorzelicy                   70 sztuk :</w:t>
      </w:r>
    </w:p>
    <w:p w:rsidR="0021725F" w:rsidRPr="00C5534E" w:rsidRDefault="0021725F" w:rsidP="001E0F8F">
      <w:pPr>
        <w:numPr>
          <w:ilvl w:val="0"/>
          <w:numId w:val="16"/>
        </w:numPr>
        <w:tabs>
          <w:tab w:val="clear" w:pos="1440"/>
          <w:tab w:val="num" w:pos="1080"/>
        </w:tabs>
        <w:spacing w:line="276" w:lineRule="auto"/>
        <w:ind w:left="1080"/>
        <w:jc w:val="both"/>
        <w:rPr>
          <w:rFonts w:ascii="Century Gothic" w:hAnsi="Century Gothic"/>
          <w:sz w:val="20"/>
          <w:szCs w:val="20"/>
        </w:rPr>
      </w:pPr>
      <w:r w:rsidRPr="00C5534E">
        <w:rPr>
          <w:rFonts w:ascii="Century Gothic" w:hAnsi="Century Gothic"/>
          <w:sz w:val="20"/>
          <w:szCs w:val="20"/>
        </w:rPr>
        <w:t xml:space="preserve">od poniedziałku do czwartku włącznie 3 razy dziennie ulice: </w:t>
      </w:r>
    </w:p>
    <w:p w:rsidR="0021725F" w:rsidRPr="00C5534E" w:rsidRDefault="0021725F" w:rsidP="001E0F8F">
      <w:pPr>
        <w:spacing w:line="276" w:lineRule="auto"/>
        <w:ind w:left="1080"/>
        <w:jc w:val="both"/>
        <w:rPr>
          <w:rFonts w:ascii="Century Gothic" w:hAnsi="Century Gothic"/>
          <w:sz w:val="20"/>
          <w:szCs w:val="20"/>
        </w:rPr>
      </w:pPr>
      <w:r w:rsidRPr="00C5534E">
        <w:rPr>
          <w:rFonts w:ascii="Century Gothic" w:hAnsi="Century Gothic"/>
          <w:b/>
          <w:sz w:val="20"/>
          <w:szCs w:val="20"/>
        </w:rPr>
        <w:t>Niechorze:</w:t>
      </w:r>
      <w:r w:rsidRPr="00C5534E">
        <w:rPr>
          <w:rFonts w:ascii="Century Gothic" w:hAnsi="Century Gothic"/>
          <w:sz w:val="20"/>
          <w:szCs w:val="20"/>
        </w:rPr>
        <w:t xml:space="preserve"> Aleja Bursztynowa, Pocztowa z zejściem plażowym, Parkowa, Mazowiecka, Kolejowa, Szczecińska z zejściem plażowym, Krakowska – zejście plażowe, Pomorska, Nadmorska, od Kolejowej do zejść plażowych, </w:t>
      </w:r>
    </w:p>
    <w:p w:rsidR="0021725F" w:rsidRPr="00C5534E" w:rsidRDefault="0021725F" w:rsidP="001E0F8F">
      <w:pPr>
        <w:spacing w:line="276" w:lineRule="auto"/>
        <w:ind w:left="1080"/>
        <w:jc w:val="both"/>
        <w:rPr>
          <w:rFonts w:ascii="Century Gothic" w:hAnsi="Century Gothic"/>
          <w:sz w:val="20"/>
          <w:szCs w:val="20"/>
        </w:rPr>
      </w:pPr>
      <w:r w:rsidRPr="00C5534E">
        <w:rPr>
          <w:rFonts w:ascii="Century Gothic" w:hAnsi="Century Gothic"/>
          <w:b/>
          <w:bCs/>
          <w:sz w:val="20"/>
          <w:szCs w:val="20"/>
        </w:rPr>
        <w:t>Pogorzelica</w:t>
      </w:r>
      <w:r w:rsidRPr="00C5534E">
        <w:rPr>
          <w:rFonts w:ascii="Century Gothic" w:hAnsi="Century Gothic"/>
          <w:sz w:val="20"/>
          <w:szCs w:val="20"/>
        </w:rPr>
        <w:t xml:space="preserve">: Plażowa, Sztormowa, Bursztynowa, Morska, przejście przy OW „Sandra” od Wojska Polskiego do morza, centrum handlowe od Słonecznej do Teligi ( ostatni raz ok. godziny 22.00) </w:t>
      </w:r>
    </w:p>
    <w:p w:rsidR="0021725F" w:rsidRPr="00C5534E" w:rsidRDefault="0021725F" w:rsidP="001E0F8F">
      <w:pPr>
        <w:numPr>
          <w:ilvl w:val="1"/>
          <w:numId w:val="2"/>
        </w:numPr>
        <w:tabs>
          <w:tab w:val="clear" w:pos="1440"/>
          <w:tab w:val="num" w:pos="1080"/>
        </w:tabs>
        <w:spacing w:line="276" w:lineRule="auto"/>
        <w:ind w:left="1080"/>
        <w:jc w:val="both"/>
        <w:rPr>
          <w:rFonts w:ascii="Century Gothic" w:hAnsi="Century Gothic"/>
          <w:bCs/>
          <w:sz w:val="20"/>
          <w:szCs w:val="20"/>
        </w:rPr>
      </w:pPr>
      <w:r w:rsidRPr="00C5534E">
        <w:rPr>
          <w:rFonts w:ascii="Century Gothic" w:hAnsi="Century Gothic"/>
          <w:bCs/>
          <w:sz w:val="20"/>
          <w:szCs w:val="20"/>
        </w:rPr>
        <w:t>od poniedziałku do czwartku włącznie 2 razy dziennie pozostałe ulice ,</w:t>
      </w:r>
    </w:p>
    <w:p w:rsidR="0021725F" w:rsidRPr="00C5534E" w:rsidRDefault="0021725F" w:rsidP="001E0F8F">
      <w:pPr>
        <w:numPr>
          <w:ilvl w:val="1"/>
          <w:numId w:val="2"/>
        </w:numPr>
        <w:tabs>
          <w:tab w:val="clear" w:pos="1440"/>
          <w:tab w:val="num" w:pos="1080"/>
        </w:tabs>
        <w:spacing w:line="276" w:lineRule="auto"/>
        <w:ind w:left="1080"/>
        <w:jc w:val="both"/>
        <w:rPr>
          <w:rFonts w:ascii="Century Gothic" w:hAnsi="Century Gothic"/>
          <w:bCs/>
          <w:sz w:val="20"/>
          <w:szCs w:val="20"/>
        </w:rPr>
      </w:pPr>
      <w:r w:rsidRPr="00C5534E">
        <w:rPr>
          <w:rFonts w:ascii="Century Gothic" w:hAnsi="Century Gothic"/>
          <w:sz w:val="20"/>
          <w:szCs w:val="20"/>
        </w:rPr>
        <w:t xml:space="preserve">od piątku do niedzieli włącznie 4 razy dziennie ulice: </w:t>
      </w:r>
    </w:p>
    <w:p w:rsidR="0021725F" w:rsidRPr="00C5534E" w:rsidRDefault="0021725F" w:rsidP="001E0F8F">
      <w:pPr>
        <w:spacing w:line="276" w:lineRule="auto"/>
        <w:ind w:left="1080"/>
        <w:jc w:val="both"/>
        <w:rPr>
          <w:rFonts w:ascii="Century Gothic" w:hAnsi="Century Gothic"/>
          <w:sz w:val="20"/>
          <w:szCs w:val="20"/>
        </w:rPr>
      </w:pPr>
      <w:r w:rsidRPr="00C5534E">
        <w:rPr>
          <w:rFonts w:ascii="Century Gothic" w:hAnsi="Century Gothic"/>
          <w:b/>
          <w:bCs/>
          <w:sz w:val="20"/>
          <w:szCs w:val="20"/>
        </w:rPr>
        <w:t>Niechorze:</w:t>
      </w:r>
      <w:r w:rsidRPr="00C5534E">
        <w:rPr>
          <w:rFonts w:ascii="Century Gothic" w:hAnsi="Century Gothic"/>
          <w:sz w:val="20"/>
          <w:szCs w:val="20"/>
        </w:rPr>
        <w:t xml:space="preserve"> Aleja Bursztynowa, Pocztowa z zejściem plażowym, Parkowa, Mazowiecka, Kolejowa, Szczecińska z zejściem plażowym, Krakowska – zejście plażowe, Pomorska, Nadmorska, od Kolejowej do zejść plażowych; </w:t>
      </w:r>
    </w:p>
    <w:p w:rsidR="0021725F" w:rsidRPr="00C5534E" w:rsidRDefault="0021725F" w:rsidP="001E0F8F">
      <w:pPr>
        <w:spacing w:line="276" w:lineRule="auto"/>
        <w:ind w:left="1080"/>
        <w:jc w:val="both"/>
        <w:rPr>
          <w:rFonts w:ascii="Century Gothic" w:hAnsi="Century Gothic"/>
          <w:bCs/>
          <w:sz w:val="20"/>
          <w:szCs w:val="20"/>
        </w:rPr>
      </w:pPr>
      <w:r w:rsidRPr="00C5534E">
        <w:rPr>
          <w:rFonts w:ascii="Century Gothic" w:hAnsi="Century Gothic"/>
          <w:b/>
          <w:bCs/>
          <w:sz w:val="20"/>
          <w:szCs w:val="20"/>
        </w:rPr>
        <w:t>Pogorzelica:</w:t>
      </w:r>
      <w:r w:rsidRPr="00C5534E">
        <w:rPr>
          <w:rFonts w:ascii="Century Gothic" w:hAnsi="Century Gothic"/>
          <w:sz w:val="20"/>
          <w:szCs w:val="20"/>
        </w:rPr>
        <w:t xml:space="preserve"> Plażowa, Sztormowa, Bursztynowa, Morska, przejście przy OW „Sandra” od Wojska Polskiego do morza, centrum handlowe od Słonecznej do Teligi, ( ostatni raz ok. godziny 22.00) </w:t>
      </w:r>
    </w:p>
    <w:p w:rsidR="0021725F" w:rsidRPr="00C5534E" w:rsidRDefault="0021725F" w:rsidP="001E0F8F">
      <w:pPr>
        <w:numPr>
          <w:ilvl w:val="0"/>
          <w:numId w:val="17"/>
        </w:numPr>
        <w:tabs>
          <w:tab w:val="clear" w:pos="1440"/>
          <w:tab w:val="num" w:pos="1080"/>
        </w:tabs>
        <w:spacing w:line="276" w:lineRule="auto"/>
        <w:ind w:left="1080"/>
        <w:jc w:val="both"/>
        <w:rPr>
          <w:rFonts w:ascii="Century Gothic" w:hAnsi="Century Gothic"/>
          <w:sz w:val="20"/>
          <w:szCs w:val="20"/>
        </w:rPr>
      </w:pPr>
      <w:r w:rsidRPr="00C5534E">
        <w:rPr>
          <w:rFonts w:ascii="Century Gothic" w:hAnsi="Century Gothic"/>
          <w:bCs/>
          <w:sz w:val="20"/>
          <w:szCs w:val="20"/>
        </w:rPr>
        <w:t>od piątku do niedzieli włącznie 3 razy dziennie pozostałe ulice.</w:t>
      </w:r>
    </w:p>
    <w:p w:rsidR="0021725F" w:rsidRPr="00C5534E" w:rsidRDefault="0021725F" w:rsidP="001E0F8F">
      <w:pPr>
        <w:spacing w:line="276" w:lineRule="auto"/>
        <w:ind w:left="1080"/>
        <w:jc w:val="both"/>
        <w:rPr>
          <w:rFonts w:ascii="Century Gothic" w:hAnsi="Century Gothic"/>
          <w:sz w:val="20"/>
          <w:szCs w:val="20"/>
        </w:rPr>
      </w:pPr>
    </w:p>
    <w:p w:rsidR="0021725F" w:rsidRPr="00C5534E" w:rsidRDefault="0021725F" w:rsidP="001E0F8F">
      <w:pPr>
        <w:numPr>
          <w:ilvl w:val="0"/>
          <w:numId w:val="2"/>
        </w:numPr>
        <w:spacing w:line="276" w:lineRule="auto"/>
        <w:jc w:val="both"/>
        <w:rPr>
          <w:rFonts w:ascii="Century Gothic" w:hAnsi="Century Gothic"/>
          <w:sz w:val="20"/>
          <w:szCs w:val="20"/>
        </w:rPr>
      </w:pPr>
      <w:r w:rsidRPr="00C5534E">
        <w:rPr>
          <w:rFonts w:ascii="Century Gothic" w:hAnsi="Century Gothic"/>
          <w:sz w:val="20"/>
          <w:szCs w:val="20"/>
        </w:rPr>
        <w:t>dwa razy dziennie zbieranie odpadów takich jak: butelki, papierki i inne - na wszystkich ulicach,</w:t>
      </w:r>
    </w:p>
    <w:p w:rsidR="0021725F" w:rsidRPr="00C5534E" w:rsidRDefault="0021725F" w:rsidP="001E0F8F">
      <w:pPr>
        <w:numPr>
          <w:ilvl w:val="0"/>
          <w:numId w:val="2"/>
        </w:numPr>
        <w:spacing w:line="276" w:lineRule="auto"/>
        <w:jc w:val="both"/>
        <w:rPr>
          <w:rFonts w:ascii="Century Gothic" w:hAnsi="Century Gothic"/>
          <w:sz w:val="20"/>
          <w:szCs w:val="20"/>
        </w:rPr>
      </w:pPr>
      <w:r w:rsidRPr="00C5534E">
        <w:rPr>
          <w:rFonts w:ascii="Century Gothic" w:hAnsi="Century Gothic"/>
          <w:sz w:val="20"/>
          <w:szCs w:val="20"/>
        </w:rPr>
        <w:t xml:space="preserve">raz na tydzień zbieranie odpadów takich jak: butelki,  papierki i inne po dwóch stronach Kanału </w:t>
      </w:r>
      <w:r>
        <w:rPr>
          <w:rFonts w:ascii="Century Gothic" w:hAnsi="Century Gothic"/>
          <w:sz w:val="20"/>
          <w:szCs w:val="20"/>
        </w:rPr>
        <w:t>Liwia Łuża</w:t>
      </w:r>
      <w:r w:rsidRPr="00C5534E">
        <w:rPr>
          <w:rFonts w:ascii="Century Gothic" w:hAnsi="Century Gothic"/>
          <w:sz w:val="20"/>
          <w:szCs w:val="20"/>
        </w:rPr>
        <w:t xml:space="preserve"> od torów kolejowych do morza, a także terenów wzdłuż torów kolejki wąskotorowej,</w:t>
      </w:r>
    </w:p>
    <w:p w:rsidR="0021725F" w:rsidRPr="00C5534E" w:rsidRDefault="0021725F" w:rsidP="001E0F8F">
      <w:pPr>
        <w:numPr>
          <w:ilvl w:val="0"/>
          <w:numId w:val="2"/>
        </w:numPr>
        <w:spacing w:line="276" w:lineRule="auto"/>
        <w:jc w:val="both"/>
        <w:rPr>
          <w:rFonts w:ascii="Century Gothic" w:hAnsi="Century Gothic"/>
          <w:sz w:val="20"/>
          <w:szCs w:val="20"/>
        </w:rPr>
      </w:pPr>
      <w:r w:rsidRPr="00C5534E">
        <w:rPr>
          <w:rFonts w:ascii="Century Gothic" w:hAnsi="Century Gothic"/>
          <w:sz w:val="20"/>
          <w:szCs w:val="20"/>
        </w:rPr>
        <w:t>raz na tydzień zbieranie odpadów takich jak: butelki,  papierki i inne z terenów:</w:t>
      </w:r>
    </w:p>
    <w:p w:rsidR="0021725F" w:rsidRPr="00C5534E" w:rsidRDefault="0021725F" w:rsidP="001E0F8F">
      <w:pPr>
        <w:numPr>
          <w:ilvl w:val="0"/>
          <w:numId w:val="23"/>
        </w:numPr>
        <w:spacing w:line="276" w:lineRule="auto"/>
        <w:jc w:val="both"/>
        <w:rPr>
          <w:rFonts w:ascii="Century Gothic" w:hAnsi="Century Gothic"/>
          <w:sz w:val="20"/>
          <w:szCs w:val="20"/>
        </w:rPr>
      </w:pPr>
      <w:r w:rsidRPr="00C5534E">
        <w:rPr>
          <w:rFonts w:ascii="Century Gothic" w:hAnsi="Century Gothic"/>
          <w:sz w:val="20"/>
          <w:szCs w:val="20"/>
        </w:rPr>
        <w:t>wzdłuż torów kolejki wąskotorowej,</w:t>
      </w:r>
    </w:p>
    <w:p w:rsidR="0021725F" w:rsidRPr="00C5534E" w:rsidRDefault="0021725F" w:rsidP="001E0F8F">
      <w:pPr>
        <w:numPr>
          <w:ilvl w:val="0"/>
          <w:numId w:val="23"/>
        </w:numPr>
        <w:spacing w:line="276" w:lineRule="auto"/>
        <w:jc w:val="both"/>
        <w:rPr>
          <w:rFonts w:ascii="Century Gothic" w:hAnsi="Century Gothic"/>
          <w:sz w:val="20"/>
          <w:szCs w:val="20"/>
        </w:rPr>
      </w:pPr>
      <w:r w:rsidRPr="00C5534E">
        <w:rPr>
          <w:rFonts w:ascii="Century Gothic" w:hAnsi="Century Gothic"/>
          <w:sz w:val="20"/>
          <w:szCs w:val="20"/>
        </w:rPr>
        <w:t>ścieżki rowerowej oraz terenów przyległych do niej na odcinku Niechorze dworzec kolejki wąskotorowej – Pogorzelica dworzec kolejki wąskotorowej.</w:t>
      </w:r>
    </w:p>
    <w:p w:rsidR="0021725F" w:rsidRPr="00C5534E" w:rsidRDefault="0021725F" w:rsidP="001E0F8F">
      <w:pPr>
        <w:numPr>
          <w:ilvl w:val="0"/>
          <w:numId w:val="23"/>
        </w:numPr>
        <w:spacing w:line="276" w:lineRule="auto"/>
        <w:jc w:val="both"/>
        <w:rPr>
          <w:rFonts w:ascii="Century Gothic" w:hAnsi="Century Gothic"/>
          <w:sz w:val="20"/>
          <w:szCs w:val="20"/>
        </w:rPr>
      </w:pPr>
      <w:r w:rsidRPr="00C5534E">
        <w:rPr>
          <w:rFonts w:ascii="Century Gothic" w:hAnsi="Century Gothic"/>
          <w:sz w:val="20"/>
          <w:szCs w:val="20"/>
        </w:rPr>
        <w:t>terenów drogi powiatowej nr 0105Z (ul. Trzebiatowska) oraz przyległej do niej ścieżki rowerowej od ronda przy drodze wojewódzkiej nr 102 do budynków komunalnych położonych przy  ul. Trzebiatowskiej 18.</w:t>
      </w:r>
    </w:p>
    <w:p w:rsidR="0021725F" w:rsidRPr="00C5534E" w:rsidRDefault="0021725F" w:rsidP="001E0F8F">
      <w:pPr>
        <w:numPr>
          <w:ilvl w:val="0"/>
          <w:numId w:val="23"/>
        </w:numPr>
        <w:spacing w:line="276" w:lineRule="auto"/>
        <w:jc w:val="both"/>
        <w:rPr>
          <w:rFonts w:ascii="Century Gothic" w:hAnsi="Century Gothic"/>
          <w:sz w:val="20"/>
          <w:szCs w:val="20"/>
        </w:rPr>
      </w:pPr>
      <w:r w:rsidRPr="00C5534E">
        <w:rPr>
          <w:rFonts w:ascii="Century Gothic" w:hAnsi="Century Gothic"/>
          <w:sz w:val="20"/>
          <w:szCs w:val="20"/>
        </w:rPr>
        <w:t>wzdłuż drogi powiatowej nr 0138Z biegnącej z miejscowości Rewal do miejscowości Niechorze</w:t>
      </w:r>
    </w:p>
    <w:p w:rsidR="0021725F" w:rsidRPr="00C5534E" w:rsidRDefault="0021725F" w:rsidP="001E0F8F">
      <w:pPr>
        <w:numPr>
          <w:ilvl w:val="0"/>
          <w:numId w:val="23"/>
        </w:numPr>
        <w:spacing w:line="276" w:lineRule="auto"/>
        <w:jc w:val="both"/>
        <w:rPr>
          <w:rFonts w:ascii="Century Gothic" w:hAnsi="Century Gothic"/>
          <w:sz w:val="20"/>
          <w:szCs w:val="20"/>
        </w:rPr>
      </w:pPr>
      <w:r w:rsidRPr="00C5534E">
        <w:rPr>
          <w:rFonts w:ascii="Century Gothic" w:hAnsi="Century Gothic"/>
          <w:sz w:val="20"/>
          <w:szCs w:val="20"/>
        </w:rPr>
        <w:t>dojścia</w:t>
      </w:r>
      <w:r>
        <w:rPr>
          <w:rFonts w:ascii="Century Gothic" w:hAnsi="Century Gothic"/>
          <w:sz w:val="20"/>
          <w:szCs w:val="20"/>
        </w:rPr>
        <w:t xml:space="preserve"> do latarni morskiej w Niechorzu</w:t>
      </w:r>
      <w:r w:rsidRPr="00C5534E">
        <w:rPr>
          <w:rFonts w:ascii="Century Gothic" w:hAnsi="Century Gothic"/>
          <w:sz w:val="20"/>
          <w:szCs w:val="20"/>
        </w:rPr>
        <w:t xml:space="preserve"> od ul. Polnej do latarni morskiej.</w:t>
      </w:r>
    </w:p>
    <w:p w:rsidR="0021725F" w:rsidRPr="00C5534E" w:rsidRDefault="0021725F" w:rsidP="00EE0E73">
      <w:pPr>
        <w:numPr>
          <w:ilvl w:val="0"/>
          <w:numId w:val="32"/>
        </w:numPr>
        <w:spacing w:line="276" w:lineRule="auto"/>
        <w:jc w:val="both"/>
        <w:rPr>
          <w:rFonts w:ascii="Century Gothic" w:hAnsi="Century Gothic"/>
          <w:sz w:val="20"/>
          <w:szCs w:val="20"/>
        </w:rPr>
      </w:pPr>
      <w:r w:rsidRPr="00C5534E">
        <w:rPr>
          <w:rFonts w:ascii="Century Gothic" w:hAnsi="Century Gothic"/>
          <w:sz w:val="20"/>
          <w:szCs w:val="20"/>
        </w:rPr>
        <w:t>codzienne zamiatanie i sprzątanie ręczne wskazanych poniżej placów, ulic i chodników wraz z przyległą do niej zielenią (trawniki, zieleńce, kwietniki itp.):</w:t>
      </w:r>
    </w:p>
    <w:p w:rsidR="0021725F" w:rsidRPr="00C5534E" w:rsidRDefault="0021725F" w:rsidP="001E0F8F">
      <w:pPr>
        <w:numPr>
          <w:ilvl w:val="1"/>
          <w:numId w:val="2"/>
        </w:numPr>
        <w:tabs>
          <w:tab w:val="clear" w:pos="1440"/>
          <w:tab w:val="num" w:pos="1080"/>
        </w:tabs>
        <w:spacing w:line="276" w:lineRule="auto"/>
        <w:ind w:left="1080"/>
        <w:jc w:val="both"/>
        <w:rPr>
          <w:rFonts w:ascii="Century Gothic" w:hAnsi="Century Gothic"/>
          <w:sz w:val="20"/>
          <w:szCs w:val="20"/>
        </w:rPr>
      </w:pPr>
      <w:r w:rsidRPr="00C5534E">
        <w:rPr>
          <w:rFonts w:ascii="Century Gothic" w:hAnsi="Century Gothic"/>
          <w:b/>
          <w:sz w:val="20"/>
          <w:szCs w:val="20"/>
        </w:rPr>
        <w:t xml:space="preserve">Niechorze ulice : </w:t>
      </w:r>
      <w:r w:rsidRPr="00C5534E">
        <w:rPr>
          <w:rFonts w:ascii="Century Gothic" w:hAnsi="Century Gothic"/>
          <w:sz w:val="20"/>
          <w:szCs w:val="20"/>
        </w:rPr>
        <w:t xml:space="preserve">Kolejowa, Pocztowa z dojściem do pirsu, Mazowiecka, Morska, Parkowa,   </w:t>
      </w:r>
    </w:p>
    <w:p w:rsidR="0021725F" w:rsidRPr="00C5534E" w:rsidRDefault="0021725F" w:rsidP="001E0F8F">
      <w:pPr>
        <w:spacing w:line="276" w:lineRule="auto"/>
        <w:ind w:left="1035"/>
        <w:jc w:val="both"/>
        <w:rPr>
          <w:rFonts w:ascii="Century Gothic" w:hAnsi="Century Gothic"/>
          <w:sz w:val="20"/>
          <w:szCs w:val="20"/>
        </w:rPr>
      </w:pPr>
      <w:r w:rsidRPr="00C5534E">
        <w:rPr>
          <w:rFonts w:ascii="Century Gothic" w:hAnsi="Century Gothic"/>
          <w:sz w:val="20"/>
          <w:szCs w:val="20"/>
        </w:rPr>
        <w:t>Aleja Bursztynowa, plac przy ul. Parkowej i Mazowieckiej, PKS, Krótka, Leśna – południe, Szczecińska, deptak od Latarni morskiej do ul. Starowiejskiej, dojście do plaży przy ul. Wojska Polskiego ( zejście nr 1)</w:t>
      </w:r>
    </w:p>
    <w:p w:rsidR="0021725F" w:rsidRPr="00C5534E" w:rsidRDefault="0021725F" w:rsidP="001E0F8F">
      <w:pPr>
        <w:numPr>
          <w:ilvl w:val="0"/>
          <w:numId w:val="20"/>
        </w:numPr>
        <w:tabs>
          <w:tab w:val="clear" w:pos="1080"/>
        </w:tabs>
        <w:spacing w:line="276" w:lineRule="auto"/>
        <w:jc w:val="both"/>
        <w:rPr>
          <w:rFonts w:ascii="Century Gothic" w:hAnsi="Century Gothic"/>
          <w:sz w:val="20"/>
          <w:szCs w:val="20"/>
        </w:rPr>
      </w:pPr>
      <w:r w:rsidRPr="00C5534E">
        <w:rPr>
          <w:rFonts w:ascii="Century Gothic" w:hAnsi="Century Gothic"/>
          <w:b/>
          <w:sz w:val="20"/>
          <w:szCs w:val="20"/>
        </w:rPr>
        <w:t>Pogorzelica ulice</w:t>
      </w:r>
      <w:r w:rsidRPr="00C5534E">
        <w:rPr>
          <w:rFonts w:ascii="Century Gothic" w:hAnsi="Century Gothic"/>
          <w:sz w:val="20"/>
          <w:szCs w:val="20"/>
        </w:rPr>
        <w:t>: Wojska Polskiego – centrum handlowe, Plażowa, Morska, Sztormowa.</w:t>
      </w:r>
    </w:p>
    <w:p w:rsidR="0021725F" w:rsidRPr="00C5534E" w:rsidRDefault="0021725F" w:rsidP="001E0F8F">
      <w:pPr>
        <w:numPr>
          <w:ilvl w:val="0"/>
          <w:numId w:val="2"/>
        </w:numPr>
        <w:spacing w:line="276" w:lineRule="auto"/>
        <w:jc w:val="both"/>
        <w:rPr>
          <w:rFonts w:ascii="Century Gothic" w:hAnsi="Century Gothic"/>
          <w:sz w:val="20"/>
          <w:szCs w:val="20"/>
        </w:rPr>
      </w:pPr>
      <w:r w:rsidRPr="00C5534E">
        <w:rPr>
          <w:rFonts w:ascii="Century Gothic" w:hAnsi="Century Gothic"/>
          <w:sz w:val="20"/>
          <w:szCs w:val="20"/>
        </w:rPr>
        <w:t xml:space="preserve">zamiatanie dwa razy w tygodniu w piątek i poniedziałek wskazanych poniżej placów,  ulic                 i chodników:  </w:t>
      </w:r>
    </w:p>
    <w:p w:rsidR="0021725F" w:rsidRPr="00C5534E" w:rsidRDefault="0021725F" w:rsidP="001E0F8F">
      <w:pPr>
        <w:numPr>
          <w:ilvl w:val="0"/>
          <w:numId w:val="20"/>
        </w:numPr>
        <w:spacing w:line="276" w:lineRule="auto"/>
        <w:jc w:val="both"/>
        <w:rPr>
          <w:rFonts w:ascii="Century Gothic" w:hAnsi="Century Gothic"/>
          <w:sz w:val="20"/>
          <w:szCs w:val="20"/>
        </w:rPr>
      </w:pPr>
      <w:r w:rsidRPr="00C5534E">
        <w:rPr>
          <w:rFonts w:ascii="Century Gothic" w:hAnsi="Century Gothic"/>
          <w:b/>
          <w:sz w:val="20"/>
          <w:szCs w:val="20"/>
        </w:rPr>
        <w:t>Niechorze:</w:t>
      </w:r>
      <w:r w:rsidRPr="00C5534E">
        <w:rPr>
          <w:rFonts w:ascii="Century Gothic" w:hAnsi="Century Gothic"/>
          <w:sz w:val="20"/>
          <w:szCs w:val="20"/>
        </w:rPr>
        <w:t xml:space="preserve"> Brzozowa, Bosmańska, Cicha, Graniczna, Jodłowa, Kapitańska, Krakowska, Krótka, Leśna, Ludna, Marynarska, Modrzewiowa, Nadmorska, Polna, Pomorska, Rybacka, Słoneczna, Sosnowa, Spokojna, Starowiejska, Szczecińska, Śląska, Środkowa, Świdnicka, Trzebiatowska, Wąska, Wolska, Wschodnia, Żeglarska, Plac Morski    </w:t>
      </w:r>
    </w:p>
    <w:p w:rsidR="0021725F" w:rsidRPr="00C5534E" w:rsidRDefault="0021725F" w:rsidP="001E0F8F">
      <w:pPr>
        <w:numPr>
          <w:ilvl w:val="0"/>
          <w:numId w:val="20"/>
        </w:numPr>
        <w:spacing w:line="276" w:lineRule="auto"/>
        <w:jc w:val="both"/>
        <w:rPr>
          <w:rFonts w:ascii="Century Gothic" w:hAnsi="Century Gothic"/>
          <w:sz w:val="20"/>
          <w:szCs w:val="20"/>
        </w:rPr>
      </w:pPr>
      <w:r w:rsidRPr="00C5534E">
        <w:rPr>
          <w:rFonts w:ascii="Century Gothic" w:hAnsi="Century Gothic"/>
          <w:b/>
          <w:sz w:val="20"/>
          <w:szCs w:val="20"/>
        </w:rPr>
        <w:t>Pogorzelica:</w:t>
      </w:r>
      <w:r w:rsidRPr="00C5534E">
        <w:rPr>
          <w:rFonts w:ascii="Century Gothic" w:hAnsi="Century Gothic"/>
          <w:sz w:val="20"/>
          <w:szCs w:val="20"/>
        </w:rPr>
        <w:t xml:space="preserve"> Wojska Polskiego - pozostała część, Słoneczna, Leśna, Leśników, Rzeczna, przejście na plażę z ul. Wojska Polskiego do morza (przy Sandrze), Bursztynowa, Ogrodowa,  Sołdka,  Sosnowa, Sztormowa, Leonida Teligi.</w:t>
      </w:r>
    </w:p>
    <w:p w:rsidR="0021725F" w:rsidRPr="00C5534E" w:rsidRDefault="0021725F" w:rsidP="001E0F8F">
      <w:pPr>
        <w:numPr>
          <w:ilvl w:val="0"/>
          <w:numId w:val="2"/>
        </w:numPr>
        <w:spacing w:line="276" w:lineRule="auto"/>
        <w:jc w:val="both"/>
        <w:rPr>
          <w:rFonts w:ascii="Century Gothic" w:hAnsi="Century Gothic"/>
          <w:sz w:val="20"/>
          <w:szCs w:val="20"/>
        </w:rPr>
      </w:pPr>
      <w:r w:rsidRPr="00C5534E">
        <w:rPr>
          <w:rFonts w:ascii="Century Gothic" w:hAnsi="Century Gothic"/>
          <w:sz w:val="20"/>
          <w:szCs w:val="20"/>
        </w:rPr>
        <w:t>zamiatanie raz w tygodniu w poniedziałek wskazanych poniżej placów, ulic i chodników :</w:t>
      </w:r>
    </w:p>
    <w:p w:rsidR="0021725F" w:rsidRPr="00C5534E" w:rsidRDefault="0021725F" w:rsidP="001E0F8F">
      <w:pPr>
        <w:numPr>
          <w:ilvl w:val="0"/>
          <w:numId w:val="22"/>
        </w:numPr>
        <w:spacing w:line="276" w:lineRule="auto"/>
        <w:jc w:val="both"/>
        <w:rPr>
          <w:rFonts w:ascii="Century Gothic" w:hAnsi="Century Gothic"/>
          <w:sz w:val="20"/>
          <w:szCs w:val="20"/>
        </w:rPr>
      </w:pPr>
      <w:r w:rsidRPr="00C5534E">
        <w:rPr>
          <w:rFonts w:ascii="Century Gothic" w:hAnsi="Century Gothic"/>
          <w:b/>
          <w:sz w:val="20"/>
          <w:szCs w:val="20"/>
        </w:rPr>
        <w:t>Niechorze:</w:t>
      </w:r>
      <w:r w:rsidRPr="00C5534E">
        <w:rPr>
          <w:rFonts w:ascii="Century Gothic" w:hAnsi="Century Gothic"/>
          <w:sz w:val="20"/>
          <w:szCs w:val="20"/>
        </w:rPr>
        <w:t xml:space="preserve">  - Łąkowa, Jeziorna i tereny przyległe do niej w tym ścieżka rowerowa  </w:t>
      </w:r>
    </w:p>
    <w:p w:rsidR="0021725F" w:rsidRPr="00C5534E" w:rsidRDefault="0021725F" w:rsidP="001E0F8F">
      <w:pPr>
        <w:numPr>
          <w:ilvl w:val="0"/>
          <w:numId w:val="22"/>
        </w:numPr>
        <w:spacing w:line="276" w:lineRule="auto"/>
        <w:jc w:val="both"/>
        <w:rPr>
          <w:rFonts w:ascii="Century Gothic" w:hAnsi="Century Gothic"/>
          <w:sz w:val="20"/>
          <w:szCs w:val="20"/>
        </w:rPr>
      </w:pPr>
      <w:r w:rsidRPr="00C5534E">
        <w:rPr>
          <w:rFonts w:ascii="Century Gothic" w:hAnsi="Century Gothic"/>
          <w:b/>
          <w:sz w:val="20"/>
          <w:szCs w:val="20"/>
        </w:rPr>
        <w:t>Pogorzelica</w:t>
      </w:r>
      <w:r w:rsidRPr="00C5534E">
        <w:rPr>
          <w:rFonts w:ascii="Century Gothic" w:hAnsi="Century Gothic"/>
          <w:sz w:val="20"/>
          <w:szCs w:val="20"/>
        </w:rPr>
        <w:t>: Wrzosowa, przejście leśne od ul. Leśników do Wojska Polskiego, przejście przy                       O.W. Kora i OW. Kormoran.</w:t>
      </w:r>
    </w:p>
    <w:p w:rsidR="0021725F" w:rsidRPr="00C5534E" w:rsidRDefault="0021725F" w:rsidP="001E0F8F">
      <w:pPr>
        <w:numPr>
          <w:ilvl w:val="0"/>
          <w:numId w:val="2"/>
        </w:numPr>
        <w:spacing w:line="276" w:lineRule="auto"/>
        <w:jc w:val="both"/>
        <w:rPr>
          <w:rFonts w:ascii="Century Gothic" w:hAnsi="Century Gothic"/>
          <w:sz w:val="20"/>
          <w:szCs w:val="20"/>
        </w:rPr>
      </w:pPr>
      <w:r w:rsidRPr="00C5534E">
        <w:rPr>
          <w:rFonts w:ascii="Century Gothic" w:hAnsi="Century Gothic"/>
          <w:sz w:val="20"/>
          <w:szCs w:val="20"/>
        </w:rPr>
        <w:t>zamiatanie mechaniczne – sprzętem specjalistycznym jeden raz w tygodniu wszystkich utwardzonych ulic w Niechorzu i Pogorzelicy,</w:t>
      </w:r>
    </w:p>
    <w:p w:rsidR="0021725F" w:rsidRPr="00C5534E" w:rsidRDefault="0021725F" w:rsidP="001E0F8F">
      <w:pPr>
        <w:numPr>
          <w:ilvl w:val="0"/>
          <w:numId w:val="2"/>
        </w:numPr>
        <w:spacing w:line="276" w:lineRule="auto"/>
        <w:jc w:val="both"/>
        <w:rPr>
          <w:rFonts w:ascii="Century Gothic" w:hAnsi="Century Gothic"/>
          <w:sz w:val="20"/>
          <w:szCs w:val="20"/>
        </w:rPr>
      </w:pPr>
      <w:r w:rsidRPr="00C5534E">
        <w:rPr>
          <w:rFonts w:ascii="Century Gothic" w:hAnsi="Century Gothic"/>
          <w:sz w:val="20"/>
          <w:szCs w:val="20"/>
        </w:rPr>
        <w:t>utrzymywanie czystości na plażach Niechorza i Pogorzelicy:</w:t>
      </w:r>
    </w:p>
    <w:p w:rsidR="0021725F" w:rsidRPr="00C5534E" w:rsidRDefault="0021725F" w:rsidP="001E0F8F">
      <w:pPr>
        <w:numPr>
          <w:ilvl w:val="0"/>
          <w:numId w:val="18"/>
        </w:numPr>
        <w:spacing w:line="276" w:lineRule="auto"/>
        <w:jc w:val="both"/>
        <w:rPr>
          <w:rFonts w:ascii="Century Gothic" w:hAnsi="Century Gothic"/>
          <w:sz w:val="20"/>
          <w:szCs w:val="20"/>
        </w:rPr>
      </w:pPr>
      <w:r w:rsidRPr="00C5534E">
        <w:rPr>
          <w:rFonts w:ascii="Century Gothic" w:hAnsi="Century Gothic"/>
          <w:sz w:val="20"/>
          <w:szCs w:val="20"/>
        </w:rPr>
        <w:t xml:space="preserve">poniedziałek – piątek włącznie dwa razy dziennie ręczne sprzątanie plaż, </w:t>
      </w:r>
      <w:r w:rsidRPr="00C5534E">
        <w:rPr>
          <w:rFonts w:ascii="Century Gothic" w:hAnsi="Century Gothic"/>
          <w:b/>
          <w:sz w:val="20"/>
          <w:szCs w:val="20"/>
        </w:rPr>
        <w:t xml:space="preserve"> </w:t>
      </w:r>
    </w:p>
    <w:p w:rsidR="0021725F" w:rsidRPr="00C5534E" w:rsidRDefault="0021725F" w:rsidP="001E0F8F">
      <w:pPr>
        <w:numPr>
          <w:ilvl w:val="0"/>
          <w:numId w:val="18"/>
        </w:numPr>
        <w:spacing w:line="276" w:lineRule="auto"/>
        <w:jc w:val="both"/>
        <w:rPr>
          <w:rFonts w:ascii="Century Gothic" w:hAnsi="Century Gothic"/>
          <w:bCs/>
          <w:sz w:val="20"/>
          <w:szCs w:val="20"/>
        </w:rPr>
      </w:pPr>
      <w:r w:rsidRPr="00C5534E">
        <w:rPr>
          <w:rFonts w:ascii="Century Gothic" w:hAnsi="Century Gothic"/>
          <w:bCs/>
          <w:sz w:val="20"/>
          <w:szCs w:val="20"/>
        </w:rPr>
        <w:t>sobota – niedziela włącznie trzy  razy dziennie ręczne sprzątanie plaż,</w:t>
      </w:r>
    </w:p>
    <w:p w:rsidR="0021725F" w:rsidRPr="00C5534E" w:rsidRDefault="0021725F" w:rsidP="001E0F8F">
      <w:pPr>
        <w:numPr>
          <w:ilvl w:val="0"/>
          <w:numId w:val="18"/>
        </w:numPr>
        <w:spacing w:line="276" w:lineRule="auto"/>
        <w:jc w:val="both"/>
        <w:rPr>
          <w:rFonts w:ascii="Century Gothic" w:hAnsi="Century Gothic"/>
          <w:bCs/>
          <w:sz w:val="20"/>
          <w:szCs w:val="20"/>
        </w:rPr>
      </w:pPr>
      <w:r w:rsidRPr="00C5534E">
        <w:rPr>
          <w:rFonts w:ascii="Century Gothic" w:hAnsi="Century Gothic"/>
          <w:bCs/>
          <w:sz w:val="20"/>
          <w:szCs w:val="20"/>
        </w:rPr>
        <w:t>w dni słoneczne – plażowe dodatkowy jeden raz ręczne sprzątanie plaż,</w:t>
      </w:r>
    </w:p>
    <w:p w:rsidR="0021725F" w:rsidRPr="00C5534E" w:rsidRDefault="0021725F" w:rsidP="001E0F8F">
      <w:pPr>
        <w:spacing w:line="276" w:lineRule="auto"/>
        <w:ind w:left="360"/>
        <w:jc w:val="both"/>
        <w:rPr>
          <w:rFonts w:ascii="Century Gothic" w:hAnsi="Century Gothic"/>
          <w:bCs/>
          <w:sz w:val="20"/>
          <w:szCs w:val="20"/>
        </w:rPr>
      </w:pPr>
      <w:r w:rsidRPr="00C5534E">
        <w:rPr>
          <w:rFonts w:ascii="Century Gothic" w:hAnsi="Century Gothic"/>
          <w:bCs/>
          <w:sz w:val="20"/>
          <w:szCs w:val="20"/>
        </w:rPr>
        <w:t>i)  ustawienie koszy na śmieci – maksimum co 30 metrów na odcinku od latarni morskiej do ujścia Kanału Liwia Łuża (zgodnie z wymaganiami Państwowego Powiatowego Inspektora Sanitarnego)</w:t>
      </w:r>
    </w:p>
    <w:p w:rsidR="0021725F" w:rsidRPr="00C5534E" w:rsidRDefault="0021725F" w:rsidP="001E0F8F">
      <w:pPr>
        <w:numPr>
          <w:ilvl w:val="0"/>
          <w:numId w:val="19"/>
        </w:numPr>
        <w:spacing w:line="276" w:lineRule="auto"/>
        <w:jc w:val="both"/>
        <w:rPr>
          <w:rFonts w:ascii="Century Gothic" w:hAnsi="Century Gothic"/>
          <w:sz w:val="20"/>
          <w:szCs w:val="20"/>
        </w:rPr>
      </w:pPr>
      <w:r w:rsidRPr="00C5534E">
        <w:rPr>
          <w:rFonts w:ascii="Century Gothic" w:hAnsi="Century Gothic"/>
          <w:sz w:val="20"/>
          <w:szCs w:val="20"/>
        </w:rPr>
        <w:t>wyposażanie koszy w worki na śmieci o minimalnej pojemności 120 litrów,</w:t>
      </w:r>
    </w:p>
    <w:p w:rsidR="0021725F" w:rsidRPr="00C5534E" w:rsidRDefault="0021725F" w:rsidP="001E0F8F">
      <w:pPr>
        <w:numPr>
          <w:ilvl w:val="0"/>
          <w:numId w:val="19"/>
        </w:numPr>
        <w:spacing w:line="276" w:lineRule="auto"/>
        <w:jc w:val="both"/>
        <w:rPr>
          <w:rFonts w:ascii="Century Gothic" w:hAnsi="Century Gothic"/>
          <w:sz w:val="20"/>
          <w:szCs w:val="20"/>
        </w:rPr>
      </w:pPr>
      <w:r w:rsidRPr="00C5534E">
        <w:rPr>
          <w:rFonts w:ascii="Century Gothic" w:hAnsi="Century Gothic"/>
          <w:bCs/>
          <w:sz w:val="20"/>
          <w:szCs w:val="20"/>
        </w:rPr>
        <w:t xml:space="preserve">codzienne </w:t>
      </w:r>
      <w:r w:rsidRPr="00C5534E">
        <w:rPr>
          <w:rFonts w:ascii="Century Gothic" w:hAnsi="Century Gothic"/>
          <w:sz w:val="20"/>
          <w:szCs w:val="20"/>
        </w:rPr>
        <w:t>opróżnianie koszy na śmieci,</w:t>
      </w:r>
    </w:p>
    <w:p w:rsidR="0021725F" w:rsidRPr="00C5534E" w:rsidRDefault="0021725F" w:rsidP="001E0F8F">
      <w:pPr>
        <w:numPr>
          <w:ilvl w:val="0"/>
          <w:numId w:val="19"/>
        </w:numPr>
        <w:spacing w:line="276" w:lineRule="auto"/>
        <w:jc w:val="both"/>
        <w:rPr>
          <w:rFonts w:ascii="Century Gothic" w:hAnsi="Century Gothic"/>
          <w:sz w:val="20"/>
          <w:szCs w:val="20"/>
        </w:rPr>
      </w:pPr>
      <w:r w:rsidRPr="00C5534E">
        <w:rPr>
          <w:rFonts w:ascii="Century Gothic" w:hAnsi="Century Gothic"/>
          <w:sz w:val="20"/>
          <w:szCs w:val="20"/>
        </w:rPr>
        <w:t xml:space="preserve">poniedziałek – piątek włącznie dwa razy dziennie opróżnianie koszy na śmieci </w:t>
      </w:r>
    </w:p>
    <w:p w:rsidR="0021725F" w:rsidRPr="00C5534E" w:rsidRDefault="0021725F" w:rsidP="001E0F8F">
      <w:pPr>
        <w:numPr>
          <w:ilvl w:val="0"/>
          <w:numId w:val="19"/>
        </w:numPr>
        <w:spacing w:line="276" w:lineRule="auto"/>
        <w:jc w:val="both"/>
        <w:rPr>
          <w:rFonts w:ascii="Century Gothic" w:hAnsi="Century Gothic"/>
          <w:sz w:val="20"/>
          <w:szCs w:val="20"/>
        </w:rPr>
      </w:pPr>
      <w:r w:rsidRPr="00C5534E">
        <w:rPr>
          <w:rFonts w:ascii="Century Gothic" w:hAnsi="Century Gothic"/>
          <w:bCs/>
          <w:sz w:val="20"/>
          <w:szCs w:val="20"/>
        </w:rPr>
        <w:t xml:space="preserve">sobota – niedziela włącznie trzy razy dziennie </w:t>
      </w:r>
      <w:r w:rsidRPr="00C5534E">
        <w:rPr>
          <w:rFonts w:ascii="Century Gothic" w:hAnsi="Century Gothic"/>
          <w:sz w:val="20"/>
          <w:szCs w:val="20"/>
        </w:rPr>
        <w:t>opróżnianie koszy na śmieci (ostatni raz ok. godz. 22.00 )</w:t>
      </w:r>
    </w:p>
    <w:p w:rsidR="0021725F" w:rsidRPr="00C5534E" w:rsidRDefault="0021725F" w:rsidP="001E0F8F">
      <w:pPr>
        <w:numPr>
          <w:ilvl w:val="0"/>
          <w:numId w:val="19"/>
        </w:numPr>
        <w:spacing w:line="276" w:lineRule="auto"/>
        <w:jc w:val="both"/>
        <w:rPr>
          <w:rFonts w:ascii="Century Gothic" w:hAnsi="Century Gothic"/>
          <w:bCs/>
          <w:sz w:val="20"/>
          <w:szCs w:val="20"/>
        </w:rPr>
      </w:pPr>
      <w:r w:rsidRPr="00C5534E">
        <w:rPr>
          <w:rFonts w:ascii="Century Gothic" w:hAnsi="Century Gothic"/>
          <w:bCs/>
          <w:sz w:val="20"/>
          <w:szCs w:val="20"/>
        </w:rPr>
        <w:t xml:space="preserve">w dni słoneczne – plażowe dodatkowy jeden raz </w:t>
      </w:r>
      <w:r w:rsidRPr="00C5534E">
        <w:rPr>
          <w:rFonts w:ascii="Century Gothic" w:hAnsi="Century Gothic"/>
          <w:sz w:val="20"/>
          <w:szCs w:val="20"/>
        </w:rPr>
        <w:t>opróżnianie koszy na śmieci</w:t>
      </w:r>
    </w:p>
    <w:p w:rsidR="0021725F" w:rsidRPr="00C5534E" w:rsidRDefault="0021725F" w:rsidP="001E0F8F">
      <w:pPr>
        <w:numPr>
          <w:ilvl w:val="0"/>
          <w:numId w:val="2"/>
        </w:numPr>
        <w:spacing w:line="276" w:lineRule="auto"/>
        <w:jc w:val="both"/>
        <w:rPr>
          <w:rFonts w:ascii="Century Gothic" w:hAnsi="Century Gothic"/>
          <w:sz w:val="20"/>
          <w:szCs w:val="20"/>
        </w:rPr>
      </w:pPr>
      <w:r w:rsidRPr="00C5534E">
        <w:rPr>
          <w:rFonts w:ascii="Century Gothic" w:hAnsi="Century Gothic"/>
          <w:sz w:val="20"/>
          <w:szCs w:val="20"/>
        </w:rPr>
        <w:t>bronowanie plaż jeden raz na tydzień,</w:t>
      </w:r>
    </w:p>
    <w:p w:rsidR="0021725F" w:rsidRPr="00C5534E" w:rsidRDefault="0021725F" w:rsidP="001E0F8F">
      <w:pPr>
        <w:numPr>
          <w:ilvl w:val="0"/>
          <w:numId w:val="2"/>
        </w:numPr>
        <w:spacing w:line="276" w:lineRule="auto"/>
        <w:jc w:val="both"/>
        <w:rPr>
          <w:rFonts w:ascii="Century Gothic" w:hAnsi="Century Gothic"/>
          <w:sz w:val="20"/>
          <w:szCs w:val="20"/>
        </w:rPr>
      </w:pPr>
      <w:r w:rsidRPr="00C5534E">
        <w:rPr>
          <w:rFonts w:ascii="Century Gothic" w:hAnsi="Century Gothic"/>
          <w:sz w:val="20"/>
          <w:szCs w:val="20"/>
        </w:rPr>
        <w:t xml:space="preserve"> mechaniczne sprzątanie plaż jeden raz na tydzień – sprzętem specjalistycznym </w:t>
      </w:r>
    </w:p>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 xml:space="preserve">      l)    utrzymanie w czystości zejść plażowych w miejscowościach:</w:t>
      </w:r>
    </w:p>
    <w:p w:rsidR="0021725F" w:rsidRPr="00C5534E" w:rsidRDefault="0021725F" w:rsidP="001E0F8F">
      <w:pPr>
        <w:spacing w:line="276" w:lineRule="auto"/>
        <w:ind w:left="708"/>
        <w:jc w:val="both"/>
        <w:rPr>
          <w:rFonts w:ascii="Century Gothic" w:hAnsi="Century Gothic"/>
          <w:sz w:val="20"/>
          <w:szCs w:val="20"/>
        </w:rPr>
      </w:pPr>
      <w:r w:rsidRPr="00C5534E">
        <w:rPr>
          <w:rFonts w:ascii="Century Gothic" w:hAnsi="Century Gothic"/>
          <w:b/>
          <w:bCs/>
          <w:sz w:val="20"/>
          <w:szCs w:val="20"/>
        </w:rPr>
        <w:t>Niechorze</w:t>
      </w:r>
      <w:r w:rsidRPr="00C5534E">
        <w:rPr>
          <w:rFonts w:ascii="Century Gothic" w:hAnsi="Century Gothic"/>
          <w:sz w:val="20"/>
          <w:szCs w:val="20"/>
        </w:rPr>
        <w:t xml:space="preserve">:  Wschodnia, Leśna, Spokojna, Szczecińska, Słoneczna, Krakowska, Pocztowa przy pirsie, Mazowiecka, Pomorska (dwa zejścia), Starowiejska, Latarnia Morska  </w:t>
      </w:r>
    </w:p>
    <w:p w:rsidR="0021725F" w:rsidRPr="00C5534E" w:rsidRDefault="0021725F" w:rsidP="001E0F8F">
      <w:pPr>
        <w:spacing w:line="276" w:lineRule="auto"/>
        <w:ind w:left="708"/>
        <w:jc w:val="both"/>
        <w:rPr>
          <w:rFonts w:ascii="Century Gothic" w:hAnsi="Century Gothic"/>
          <w:sz w:val="20"/>
          <w:szCs w:val="20"/>
        </w:rPr>
      </w:pPr>
      <w:r w:rsidRPr="00C5534E">
        <w:rPr>
          <w:rFonts w:ascii="Century Gothic" w:hAnsi="Century Gothic"/>
          <w:b/>
          <w:bCs/>
          <w:sz w:val="20"/>
          <w:szCs w:val="20"/>
        </w:rPr>
        <w:t>Pogorzelica</w:t>
      </w:r>
      <w:r w:rsidRPr="00C5534E">
        <w:rPr>
          <w:rFonts w:ascii="Century Gothic" w:hAnsi="Century Gothic"/>
          <w:sz w:val="20"/>
          <w:szCs w:val="20"/>
        </w:rPr>
        <w:t xml:space="preserve">: zejście nr 1 przy ul. Wojska Polskiego, Morska, Bursztynowa, Sztormowa, Plażowa, przy O.W. Kora, przy O.W. Opolanka, przy kanale  </w:t>
      </w:r>
      <w:r>
        <w:rPr>
          <w:rFonts w:ascii="Century Gothic" w:hAnsi="Century Gothic"/>
          <w:sz w:val="20"/>
          <w:szCs w:val="20"/>
        </w:rPr>
        <w:t>Liwia Luża.</w:t>
      </w:r>
    </w:p>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 xml:space="preserve">            W zakres prac wchodzi: </w:t>
      </w:r>
    </w:p>
    <w:p w:rsidR="0021725F" w:rsidRPr="00C5534E" w:rsidRDefault="0021725F" w:rsidP="001E0F8F">
      <w:pPr>
        <w:numPr>
          <w:ilvl w:val="0"/>
          <w:numId w:val="7"/>
        </w:numPr>
        <w:spacing w:line="276" w:lineRule="auto"/>
        <w:ind w:firstLine="360"/>
        <w:jc w:val="both"/>
        <w:rPr>
          <w:rFonts w:ascii="Century Gothic" w:hAnsi="Century Gothic"/>
          <w:sz w:val="20"/>
          <w:szCs w:val="20"/>
        </w:rPr>
      </w:pPr>
      <w:r w:rsidRPr="00C5534E">
        <w:rPr>
          <w:rFonts w:ascii="Century Gothic" w:hAnsi="Century Gothic"/>
          <w:sz w:val="20"/>
          <w:szCs w:val="20"/>
        </w:rPr>
        <w:t>codzienne oczyszczanie zejść z piasku,</w:t>
      </w:r>
    </w:p>
    <w:p w:rsidR="0021725F" w:rsidRPr="00C5534E" w:rsidRDefault="0021725F" w:rsidP="001E0F8F">
      <w:pPr>
        <w:numPr>
          <w:ilvl w:val="0"/>
          <w:numId w:val="7"/>
        </w:numPr>
        <w:spacing w:line="276" w:lineRule="auto"/>
        <w:ind w:firstLine="360"/>
        <w:jc w:val="both"/>
        <w:rPr>
          <w:rFonts w:ascii="Century Gothic" w:hAnsi="Century Gothic"/>
          <w:sz w:val="20"/>
          <w:szCs w:val="20"/>
        </w:rPr>
      </w:pPr>
      <w:r w:rsidRPr="00C5534E">
        <w:rPr>
          <w:rFonts w:ascii="Century Gothic" w:hAnsi="Century Gothic"/>
          <w:sz w:val="20"/>
          <w:szCs w:val="20"/>
        </w:rPr>
        <w:t>codzienne sprzątanie</w:t>
      </w:r>
    </w:p>
    <w:p w:rsidR="0021725F" w:rsidRPr="00C5534E" w:rsidRDefault="0021725F" w:rsidP="001E0F8F">
      <w:pPr>
        <w:numPr>
          <w:ilvl w:val="1"/>
          <w:numId w:val="3"/>
        </w:numPr>
        <w:spacing w:line="276" w:lineRule="auto"/>
        <w:jc w:val="both"/>
        <w:rPr>
          <w:rFonts w:ascii="Century Gothic" w:hAnsi="Century Gothic"/>
          <w:sz w:val="20"/>
          <w:szCs w:val="20"/>
        </w:rPr>
      </w:pPr>
      <w:r w:rsidRPr="00C5534E">
        <w:rPr>
          <w:rFonts w:ascii="Century Gothic" w:hAnsi="Century Gothic"/>
          <w:sz w:val="20"/>
          <w:szCs w:val="20"/>
        </w:rPr>
        <w:t xml:space="preserve">naprawy i konserwacja bieżąca,  </w:t>
      </w:r>
    </w:p>
    <w:p w:rsidR="0021725F" w:rsidRPr="00C5534E" w:rsidRDefault="0021725F" w:rsidP="001E0F8F">
      <w:pPr>
        <w:spacing w:line="276" w:lineRule="auto"/>
        <w:jc w:val="both"/>
        <w:rPr>
          <w:rFonts w:ascii="Century Gothic" w:hAnsi="Century Gothic"/>
          <w:sz w:val="20"/>
          <w:szCs w:val="20"/>
        </w:rPr>
      </w:pPr>
    </w:p>
    <w:p w:rsidR="0021725F" w:rsidRPr="00C5534E" w:rsidRDefault="0021725F" w:rsidP="001E0F8F">
      <w:pPr>
        <w:spacing w:line="276" w:lineRule="auto"/>
        <w:jc w:val="both"/>
        <w:rPr>
          <w:rFonts w:ascii="Century Gothic" w:hAnsi="Century Gothic"/>
          <w:b/>
          <w:bCs/>
          <w:sz w:val="20"/>
          <w:szCs w:val="20"/>
        </w:rPr>
      </w:pPr>
      <w:r w:rsidRPr="00C5534E">
        <w:rPr>
          <w:rFonts w:ascii="Century Gothic" w:hAnsi="Century Gothic"/>
          <w:b/>
          <w:sz w:val="20"/>
          <w:szCs w:val="20"/>
        </w:rPr>
        <w:t>4.3</w:t>
      </w:r>
      <w:r w:rsidRPr="00C5534E">
        <w:rPr>
          <w:rFonts w:ascii="Century Gothic" w:hAnsi="Century Gothic"/>
          <w:b/>
          <w:bCs/>
          <w:sz w:val="20"/>
          <w:szCs w:val="20"/>
        </w:rPr>
        <w:t>. Utrzymanie czystości po sezonie</w:t>
      </w:r>
    </w:p>
    <w:p w:rsidR="0021725F" w:rsidRPr="00C5534E" w:rsidRDefault="0021725F" w:rsidP="001E0F8F">
      <w:pPr>
        <w:spacing w:line="276" w:lineRule="auto"/>
        <w:jc w:val="both"/>
        <w:rPr>
          <w:rFonts w:ascii="Century Gothic" w:hAnsi="Century Gothic"/>
          <w:b/>
          <w:bCs/>
          <w:sz w:val="20"/>
          <w:szCs w:val="20"/>
        </w:rPr>
      </w:pPr>
    </w:p>
    <w:p w:rsidR="0021725F" w:rsidRPr="00C5534E" w:rsidRDefault="0021725F" w:rsidP="001E0F8F">
      <w:pPr>
        <w:numPr>
          <w:ilvl w:val="0"/>
          <w:numId w:val="13"/>
        </w:numPr>
        <w:spacing w:line="276" w:lineRule="auto"/>
        <w:jc w:val="both"/>
        <w:rPr>
          <w:rFonts w:ascii="Century Gothic" w:hAnsi="Century Gothic"/>
          <w:sz w:val="20"/>
          <w:szCs w:val="20"/>
        </w:rPr>
      </w:pPr>
      <w:r w:rsidRPr="00C5534E">
        <w:rPr>
          <w:rFonts w:ascii="Century Gothic" w:hAnsi="Century Gothic"/>
          <w:sz w:val="20"/>
          <w:szCs w:val="20"/>
        </w:rPr>
        <w:t>opróżnianie 200 koszy ulicznych w Niechorzu ( 170 szt.) i Pogorzelicy (30 szt.):</w:t>
      </w:r>
      <w:r w:rsidRPr="00C5534E">
        <w:rPr>
          <w:rFonts w:ascii="Century Gothic" w:hAnsi="Century Gothic"/>
          <w:b/>
          <w:sz w:val="20"/>
          <w:szCs w:val="20"/>
        </w:rPr>
        <w:t xml:space="preserve"> </w:t>
      </w:r>
    </w:p>
    <w:p w:rsidR="0021725F" w:rsidRPr="00C5534E" w:rsidRDefault="0021725F" w:rsidP="001E0F8F">
      <w:pPr>
        <w:numPr>
          <w:ilvl w:val="0"/>
          <w:numId w:val="16"/>
        </w:numPr>
        <w:tabs>
          <w:tab w:val="clear" w:pos="1440"/>
          <w:tab w:val="num" w:pos="1080"/>
        </w:tabs>
        <w:spacing w:line="276" w:lineRule="auto"/>
        <w:ind w:left="1080"/>
        <w:jc w:val="both"/>
        <w:rPr>
          <w:rFonts w:ascii="Century Gothic" w:hAnsi="Century Gothic"/>
          <w:sz w:val="20"/>
          <w:szCs w:val="20"/>
        </w:rPr>
      </w:pPr>
      <w:r w:rsidRPr="00C5534E">
        <w:rPr>
          <w:rFonts w:ascii="Century Gothic" w:hAnsi="Century Gothic"/>
          <w:sz w:val="20"/>
          <w:szCs w:val="20"/>
        </w:rPr>
        <w:t xml:space="preserve">od poniedziałku do czwartku włącznie razy dziennie ulice: </w:t>
      </w:r>
    </w:p>
    <w:p w:rsidR="0021725F" w:rsidRPr="00C5534E" w:rsidRDefault="0021725F" w:rsidP="001E0F8F">
      <w:pPr>
        <w:spacing w:line="276" w:lineRule="auto"/>
        <w:ind w:left="1080"/>
        <w:jc w:val="both"/>
        <w:rPr>
          <w:rFonts w:ascii="Century Gothic" w:hAnsi="Century Gothic"/>
          <w:sz w:val="20"/>
          <w:szCs w:val="20"/>
        </w:rPr>
      </w:pPr>
      <w:r w:rsidRPr="00C5534E">
        <w:rPr>
          <w:rFonts w:ascii="Century Gothic" w:hAnsi="Century Gothic"/>
          <w:b/>
          <w:sz w:val="20"/>
          <w:szCs w:val="20"/>
        </w:rPr>
        <w:t>Niechorze:</w:t>
      </w:r>
      <w:r w:rsidRPr="00C5534E">
        <w:rPr>
          <w:rFonts w:ascii="Century Gothic" w:hAnsi="Century Gothic"/>
          <w:sz w:val="20"/>
          <w:szCs w:val="20"/>
        </w:rPr>
        <w:t xml:space="preserve"> Aleja Bursztynowa, Pocztowa z zejściem plażowym, Parkowa, Mazowiecka, Kolejowa, Szczecińska z zejściem plażowym, Krakowska – zejście plażowe, Pomorska, Nadmorska, od Kolejowej do zejść plażowych, </w:t>
      </w:r>
    </w:p>
    <w:p w:rsidR="0021725F" w:rsidRPr="00C5534E" w:rsidRDefault="0021725F" w:rsidP="001E0F8F">
      <w:pPr>
        <w:spacing w:line="276" w:lineRule="auto"/>
        <w:ind w:left="1080"/>
        <w:jc w:val="both"/>
        <w:rPr>
          <w:rFonts w:ascii="Century Gothic" w:hAnsi="Century Gothic"/>
          <w:sz w:val="20"/>
          <w:szCs w:val="20"/>
        </w:rPr>
      </w:pPr>
      <w:r w:rsidRPr="00C5534E">
        <w:rPr>
          <w:rFonts w:ascii="Century Gothic" w:hAnsi="Century Gothic"/>
          <w:b/>
          <w:bCs/>
          <w:sz w:val="20"/>
          <w:szCs w:val="20"/>
        </w:rPr>
        <w:t>Pogorzelica</w:t>
      </w:r>
      <w:r w:rsidRPr="00C5534E">
        <w:rPr>
          <w:rFonts w:ascii="Century Gothic" w:hAnsi="Century Gothic"/>
          <w:sz w:val="20"/>
          <w:szCs w:val="20"/>
        </w:rPr>
        <w:t xml:space="preserve">: Plażowa, Sztormowa, Bursztynowa, Morska, przejście przy OW „Sandra” od Wojska Polskiego do morza, centrum handlowe od Słonecznej do Teligi ( ostatni raz                 ok. godziny 22.00) </w:t>
      </w:r>
    </w:p>
    <w:p w:rsidR="0021725F" w:rsidRPr="00C5534E" w:rsidRDefault="0021725F" w:rsidP="001E0F8F">
      <w:pPr>
        <w:numPr>
          <w:ilvl w:val="0"/>
          <w:numId w:val="17"/>
        </w:numPr>
        <w:tabs>
          <w:tab w:val="clear" w:pos="1440"/>
          <w:tab w:val="num" w:pos="1080"/>
        </w:tabs>
        <w:spacing w:line="276" w:lineRule="auto"/>
        <w:ind w:left="1080"/>
        <w:jc w:val="both"/>
        <w:rPr>
          <w:rFonts w:ascii="Century Gothic" w:hAnsi="Century Gothic"/>
          <w:sz w:val="20"/>
          <w:szCs w:val="20"/>
        </w:rPr>
      </w:pPr>
      <w:r w:rsidRPr="00C5534E">
        <w:rPr>
          <w:rFonts w:ascii="Century Gothic" w:hAnsi="Century Gothic"/>
          <w:bCs/>
          <w:sz w:val="20"/>
          <w:szCs w:val="20"/>
        </w:rPr>
        <w:t>trzy razy w tygodniu pozostałe ulice.</w:t>
      </w:r>
    </w:p>
    <w:p w:rsidR="0021725F" w:rsidRPr="00C5534E" w:rsidRDefault="0021725F" w:rsidP="001E0F8F">
      <w:pPr>
        <w:numPr>
          <w:ilvl w:val="0"/>
          <w:numId w:val="13"/>
        </w:numPr>
        <w:spacing w:line="276" w:lineRule="auto"/>
        <w:jc w:val="both"/>
        <w:rPr>
          <w:rFonts w:ascii="Century Gothic" w:hAnsi="Century Gothic"/>
          <w:sz w:val="20"/>
          <w:szCs w:val="20"/>
        </w:rPr>
      </w:pPr>
      <w:r w:rsidRPr="00C5534E">
        <w:rPr>
          <w:rFonts w:ascii="Century Gothic" w:hAnsi="Century Gothic"/>
          <w:sz w:val="20"/>
          <w:szCs w:val="20"/>
        </w:rPr>
        <w:t>raz dziennie zbieranie odpadów takich jak: butelki, papierki i inne na wszystkich ulicach,</w:t>
      </w:r>
    </w:p>
    <w:p w:rsidR="0021725F" w:rsidRPr="00C5534E" w:rsidRDefault="0021725F" w:rsidP="001E0F8F">
      <w:pPr>
        <w:numPr>
          <w:ilvl w:val="0"/>
          <w:numId w:val="13"/>
        </w:numPr>
        <w:spacing w:line="276" w:lineRule="auto"/>
        <w:jc w:val="both"/>
        <w:rPr>
          <w:rFonts w:ascii="Century Gothic" w:hAnsi="Century Gothic"/>
          <w:sz w:val="20"/>
          <w:szCs w:val="20"/>
        </w:rPr>
      </w:pPr>
      <w:r w:rsidRPr="00C5534E">
        <w:rPr>
          <w:rFonts w:ascii="Century Gothic" w:hAnsi="Century Gothic"/>
          <w:sz w:val="20"/>
          <w:szCs w:val="20"/>
        </w:rPr>
        <w:t xml:space="preserve">dwa razy na miesiąc zbieranie odpadów takich jak: butelki,  papierki i inne po dwóch stronach Kanału </w:t>
      </w:r>
      <w:r>
        <w:rPr>
          <w:rFonts w:ascii="Century Gothic" w:hAnsi="Century Gothic"/>
          <w:sz w:val="20"/>
          <w:szCs w:val="20"/>
        </w:rPr>
        <w:t>Liwia Łuża</w:t>
      </w:r>
      <w:r w:rsidRPr="00C5534E">
        <w:rPr>
          <w:rFonts w:ascii="Century Gothic" w:hAnsi="Century Gothic"/>
          <w:sz w:val="20"/>
          <w:szCs w:val="20"/>
        </w:rPr>
        <w:t xml:space="preserve"> od torów kolejowych do morza, a także terenów wzdłuż torów kolejki wąskotorowej,</w:t>
      </w:r>
    </w:p>
    <w:p w:rsidR="0021725F" w:rsidRPr="00C5534E" w:rsidRDefault="0021725F" w:rsidP="001E0F8F">
      <w:pPr>
        <w:numPr>
          <w:ilvl w:val="0"/>
          <w:numId w:val="13"/>
        </w:numPr>
        <w:spacing w:line="276" w:lineRule="auto"/>
        <w:jc w:val="both"/>
        <w:rPr>
          <w:rFonts w:ascii="Century Gothic" w:hAnsi="Century Gothic"/>
          <w:sz w:val="20"/>
          <w:szCs w:val="20"/>
        </w:rPr>
      </w:pPr>
      <w:r w:rsidRPr="00C5534E">
        <w:rPr>
          <w:rFonts w:ascii="Century Gothic" w:hAnsi="Century Gothic"/>
          <w:sz w:val="20"/>
          <w:szCs w:val="20"/>
        </w:rPr>
        <w:t>dwa razy na miesiąc zbieranie odpadów takich jak: butelki,  papierki i inne z terenów:</w:t>
      </w:r>
    </w:p>
    <w:p w:rsidR="0021725F" w:rsidRPr="00C5534E" w:rsidRDefault="0021725F" w:rsidP="001E0F8F">
      <w:pPr>
        <w:numPr>
          <w:ilvl w:val="0"/>
          <w:numId w:val="23"/>
        </w:numPr>
        <w:spacing w:line="276" w:lineRule="auto"/>
        <w:jc w:val="both"/>
        <w:rPr>
          <w:rFonts w:ascii="Century Gothic" w:hAnsi="Century Gothic"/>
          <w:sz w:val="20"/>
          <w:szCs w:val="20"/>
        </w:rPr>
      </w:pPr>
      <w:r w:rsidRPr="00C5534E">
        <w:rPr>
          <w:rFonts w:ascii="Century Gothic" w:hAnsi="Century Gothic"/>
          <w:sz w:val="20"/>
          <w:szCs w:val="20"/>
        </w:rPr>
        <w:t>wzdłuż torów kolejki wąskotorowej,</w:t>
      </w:r>
    </w:p>
    <w:p w:rsidR="0021725F" w:rsidRPr="00C5534E" w:rsidRDefault="0021725F" w:rsidP="001E0F8F">
      <w:pPr>
        <w:numPr>
          <w:ilvl w:val="0"/>
          <w:numId w:val="23"/>
        </w:numPr>
        <w:spacing w:line="276" w:lineRule="auto"/>
        <w:jc w:val="both"/>
        <w:rPr>
          <w:rFonts w:ascii="Century Gothic" w:hAnsi="Century Gothic"/>
          <w:sz w:val="20"/>
          <w:szCs w:val="20"/>
        </w:rPr>
      </w:pPr>
      <w:r w:rsidRPr="00C5534E">
        <w:rPr>
          <w:rFonts w:ascii="Century Gothic" w:hAnsi="Century Gothic"/>
          <w:sz w:val="20"/>
          <w:szCs w:val="20"/>
        </w:rPr>
        <w:t>ścieżki rowerowej oraz terenów przyległych do niej na odcinku Niechorze dworzec kolejki wąskotorowej – Pogorzelica dworzec kolejki wąskotorowej.</w:t>
      </w:r>
    </w:p>
    <w:p w:rsidR="0021725F" w:rsidRPr="00C5534E" w:rsidRDefault="0021725F" w:rsidP="001E0F8F">
      <w:pPr>
        <w:numPr>
          <w:ilvl w:val="0"/>
          <w:numId w:val="23"/>
        </w:numPr>
        <w:spacing w:line="276" w:lineRule="auto"/>
        <w:jc w:val="both"/>
        <w:rPr>
          <w:rFonts w:ascii="Century Gothic" w:hAnsi="Century Gothic"/>
          <w:sz w:val="20"/>
          <w:szCs w:val="20"/>
        </w:rPr>
      </w:pPr>
      <w:r w:rsidRPr="00C5534E">
        <w:rPr>
          <w:rFonts w:ascii="Century Gothic" w:hAnsi="Century Gothic"/>
          <w:sz w:val="20"/>
          <w:szCs w:val="20"/>
        </w:rPr>
        <w:t>terenów drogi powiatowej nr 0105Z (ul. Trzebiatowska) oraz przyległej do niej ścieżki rowerowej od ronda przy drodze wojewódzkiej nr 102 do budynków komunalnych położonych przy  ul. Trzebiatowskiej 18.</w:t>
      </w:r>
    </w:p>
    <w:p w:rsidR="0021725F" w:rsidRPr="00C5534E" w:rsidRDefault="0021725F" w:rsidP="001E0F8F">
      <w:pPr>
        <w:numPr>
          <w:ilvl w:val="0"/>
          <w:numId w:val="23"/>
        </w:numPr>
        <w:spacing w:line="276" w:lineRule="auto"/>
        <w:jc w:val="both"/>
        <w:rPr>
          <w:rFonts w:ascii="Century Gothic" w:hAnsi="Century Gothic"/>
          <w:sz w:val="20"/>
          <w:szCs w:val="20"/>
        </w:rPr>
      </w:pPr>
      <w:r w:rsidRPr="00C5534E">
        <w:rPr>
          <w:rFonts w:ascii="Century Gothic" w:hAnsi="Century Gothic"/>
          <w:sz w:val="20"/>
          <w:szCs w:val="20"/>
        </w:rPr>
        <w:t>wzdłuż drogi powiatowej nr 0138Z biegnącej z miejscowości Rewal do miejscowości Niechorze</w:t>
      </w:r>
    </w:p>
    <w:p w:rsidR="0021725F" w:rsidRPr="00C5534E" w:rsidRDefault="0021725F" w:rsidP="001E0F8F">
      <w:pPr>
        <w:numPr>
          <w:ilvl w:val="0"/>
          <w:numId w:val="23"/>
        </w:numPr>
        <w:spacing w:line="276" w:lineRule="auto"/>
        <w:jc w:val="both"/>
        <w:rPr>
          <w:rFonts w:ascii="Century Gothic" w:hAnsi="Century Gothic"/>
          <w:sz w:val="20"/>
          <w:szCs w:val="20"/>
        </w:rPr>
      </w:pPr>
      <w:r w:rsidRPr="00C5534E">
        <w:rPr>
          <w:rFonts w:ascii="Century Gothic" w:hAnsi="Century Gothic"/>
          <w:sz w:val="20"/>
          <w:szCs w:val="20"/>
        </w:rPr>
        <w:t>dojścia do latarni morskiej w Niechorzy od ul. Polnej do latarni morskiej.</w:t>
      </w:r>
    </w:p>
    <w:p w:rsidR="0021725F" w:rsidRPr="00C5534E" w:rsidRDefault="0021725F" w:rsidP="001E0F8F">
      <w:pPr>
        <w:numPr>
          <w:ilvl w:val="0"/>
          <w:numId w:val="13"/>
        </w:numPr>
        <w:spacing w:line="276" w:lineRule="auto"/>
        <w:jc w:val="both"/>
        <w:rPr>
          <w:rFonts w:ascii="Century Gothic" w:hAnsi="Century Gothic"/>
          <w:sz w:val="20"/>
          <w:szCs w:val="20"/>
        </w:rPr>
      </w:pPr>
      <w:r w:rsidRPr="00C5534E">
        <w:rPr>
          <w:rFonts w:ascii="Century Gothic" w:hAnsi="Century Gothic"/>
          <w:sz w:val="20"/>
          <w:szCs w:val="20"/>
        </w:rPr>
        <w:t>zamiatanie ręczne jeden raz w tygodniu wskazanych poniżej placów, ulic i chodników:</w:t>
      </w:r>
    </w:p>
    <w:p w:rsidR="0021725F" w:rsidRPr="00C5534E" w:rsidRDefault="0021725F" w:rsidP="001E0F8F">
      <w:pPr>
        <w:numPr>
          <w:ilvl w:val="1"/>
          <w:numId w:val="13"/>
        </w:numPr>
        <w:spacing w:line="276" w:lineRule="auto"/>
        <w:jc w:val="both"/>
        <w:rPr>
          <w:rFonts w:ascii="Century Gothic" w:hAnsi="Century Gothic"/>
          <w:bCs/>
          <w:sz w:val="20"/>
          <w:szCs w:val="20"/>
        </w:rPr>
      </w:pPr>
      <w:r w:rsidRPr="00C5534E">
        <w:rPr>
          <w:rFonts w:ascii="Century Gothic" w:hAnsi="Century Gothic"/>
          <w:bCs/>
          <w:sz w:val="20"/>
          <w:szCs w:val="20"/>
        </w:rPr>
        <w:t xml:space="preserve">Niechorze : </w:t>
      </w:r>
    </w:p>
    <w:p w:rsidR="0021725F" w:rsidRPr="00C5534E" w:rsidRDefault="0021725F" w:rsidP="001E0F8F">
      <w:pPr>
        <w:spacing w:line="276" w:lineRule="auto"/>
        <w:ind w:left="1440"/>
        <w:jc w:val="both"/>
        <w:rPr>
          <w:rFonts w:ascii="Century Gothic" w:hAnsi="Century Gothic"/>
          <w:sz w:val="20"/>
          <w:szCs w:val="20"/>
        </w:rPr>
      </w:pPr>
      <w:r w:rsidRPr="00C5534E">
        <w:rPr>
          <w:rFonts w:ascii="Century Gothic" w:hAnsi="Century Gothic"/>
          <w:sz w:val="20"/>
          <w:szCs w:val="20"/>
        </w:rPr>
        <w:t>-   Kolejowa, Pocztowa z dojściem do pirsu, Mazowiecka, Morska, Parkowa, Aleja       Bursztynowa, plac przy ul. Parkowej i Mazowieckiej, PKS, Krótka, Leśna – południe, Szczecińska, Trzebiatowska.</w:t>
      </w:r>
    </w:p>
    <w:p w:rsidR="0021725F" w:rsidRPr="00C5534E" w:rsidRDefault="0021725F" w:rsidP="001E0F8F">
      <w:pPr>
        <w:numPr>
          <w:ilvl w:val="1"/>
          <w:numId w:val="13"/>
        </w:numPr>
        <w:spacing w:line="276" w:lineRule="auto"/>
        <w:jc w:val="both"/>
        <w:rPr>
          <w:rFonts w:ascii="Century Gothic" w:hAnsi="Century Gothic"/>
          <w:sz w:val="20"/>
          <w:szCs w:val="20"/>
        </w:rPr>
      </w:pPr>
      <w:r w:rsidRPr="00C5534E">
        <w:rPr>
          <w:rFonts w:ascii="Century Gothic" w:hAnsi="Century Gothic"/>
          <w:sz w:val="20"/>
          <w:szCs w:val="20"/>
        </w:rPr>
        <w:t xml:space="preserve">  Pogorzelica ulice: Wojska Polskiego – centrum handlowe, Plażowa, Morska,   </w:t>
      </w:r>
    </w:p>
    <w:p w:rsidR="0021725F" w:rsidRPr="00C5534E" w:rsidRDefault="0021725F" w:rsidP="001E0F8F">
      <w:pPr>
        <w:pStyle w:val="BodyTextIndent"/>
        <w:numPr>
          <w:ilvl w:val="0"/>
          <w:numId w:val="13"/>
        </w:numPr>
        <w:spacing w:line="276" w:lineRule="auto"/>
        <w:jc w:val="both"/>
        <w:rPr>
          <w:rFonts w:ascii="Century Gothic" w:hAnsi="Century Gothic"/>
          <w:sz w:val="20"/>
          <w:szCs w:val="20"/>
        </w:rPr>
      </w:pPr>
      <w:r w:rsidRPr="00C5534E">
        <w:rPr>
          <w:rFonts w:ascii="Century Gothic" w:hAnsi="Century Gothic"/>
          <w:sz w:val="20"/>
          <w:szCs w:val="20"/>
        </w:rPr>
        <w:t xml:space="preserve">zamiatanie ręczne raz na miesiąc w ostatni piątek miesiąca wskazanych poniżej placów,  ulic        i chodników:  </w:t>
      </w:r>
    </w:p>
    <w:p w:rsidR="0021725F" w:rsidRPr="00C5534E" w:rsidRDefault="0021725F" w:rsidP="001E0F8F">
      <w:pPr>
        <w:numPr>
          <w:ilvl w:val="0"/>
          <w:numId w:val="17"/>
        </w:numPr>
        <w:spacing w:line="276" w:lineRule="auto"/>
        <w:jc w:val="both"/>
        <w:rPr>
          <w:rFonts w:ascii="Century Gothic" w:hAnsi="Century Gothic"/>
          <w:sz w:val="20"/>
          <w:szCs w:val="20"/>
        </w:rPr>
      </w:pPr>
      <w:r w:rsidRPr="00C5534E">
        <w:rPr>
          <w:rFonts w:ascii="Century Gothic" w:hAnsi="Century Gothic"/>
          <w:b/>
          <w:sz w:val="20"/>
          <w:szCs w:val="20"/>
        </w:rPr>
        <w:t>Niechorze:</w:t>
      </w:r>
      <w:r w:rsidRPr="00C5534E">
        <w:rPr>
          <w:rFonts w:ascii="Century Gothic" w:hAnsi="Century Gothic"/>
          <w:sz w:val="20"/>
          <w:szCs w:val="20"/>
        </w:rPr>
        <w:t xml:space="preserve"> Brzozowa, Bosmańska, Cicha, Graniczna, Jodłowa, Kapitańska, Krakowska, (Krótka, Leśna), Ludna, Marynarska, Modrzewiowa, Nadmorska, Polna, Pomorska, Rybacka, Słoneczna, Sosnowa, Spokojna, Starowiejska, (Szczecińska), Śląska, Środkowa, Świdnicka, Trzebiatowska, Wąska, Wolska, Wschodnia, Żeglarska, Łąkowa, Jeziorna   </w:t>
      </w:r>
    </w:p>
    <w:p w:rsidR="0021725F" w:rsidRPr="00C5534E" w:rsidRDefault="0021725F" w:rsidP="001E0F8F">
      <w:pPr>
        <w:numPr>
          <w:ilvl w:val="0"/>
          <w:numId w:val="17"/>
        </w:numPr>
        <w:spacing w:line="276" w:lineRule="auto"/>
        <w:jc w:val="both"/>
        <w:rPr>
          <w:rFonts w:ascii="Century Gothic" w:hAnsi="Century Gothic"/>
          <w:sz w:val="20"/>
          <w:szCs w:val="20"/>
        </w:rPr>
      </w:pPr>
      <w:r w:rsidRPr="00C5534E">
        <w:rPr>
          <w:rFonts w:ascii="Century Gothic" w:hAnsi="Century Gothic"/>
          <w:b/>
          <w:sz w:val="20"/>
          <w:szCs w:val="20"/>
        </w:rPr>
        <w:t>Pogorzelica:</w:t>
      </w:r>
      <w:r w:rsidRPr="00C5534E">
        <w:rPr>
          <w:rFonts w:ascii="Century Gothic" w:hAnsi="Century Gothic"/>
          <w:sz w:val="20"/>
          <w:szCs w:val="20"/>
        </w:rPr>
        <w:t xml:space="preserve"> Wojska Polskiego - pozostała część, Słoneczna, Leśna, Leśników, Rzeczna , przejście na plażę z ul. Wojska Polskiego do morza (przy Sandrze), Bursztynowa, Ogrodowa,  Sołdka,  Sosnowa, Sztormowa, Leonida Teligi, Wrzosowa, przejście leśne od ul. Leśników do Wojska Polskiego.      </w:t>
      </w:r>
    </w:p>
    <w:p w:rsidR="0021725F" w:rsidRPr="00C5534E" w:rsidRDefault="0021725F" w:rsidP="001E0F8F">
      <w:pPr>
        <w:numPr>
          <w:ilvl w:val="0"/>
          <w:numId w:val="13"/>
        </w:numPr>
        <w:spacing w:line="276" w:lineRule="auto"/>
        <w:jc w:val="both"/>
        <w:rPr>
          <w:rFonts w:ascii="Century Gothic" w:hAnsi="Century Gothic"/>
          <w:sz w:val="20"/>
          <w:szCs w:val="20"/>
        </w:rPr>
      </w:pPr>
      <w:r w:rsidRPr="00C5534E">
        <w:rPr>
          <w:rFonts w:ascii="Century Gothic" w:hAnsi="Century Gothic"/>
          <w:sz w:val="20"/>
          <w:szCs w:val="20"/>
        </w:rPr>
        <w:t>zamiatanie mechaniczne – sprzętem specjalistycznym, jeden raz w miesiącu wszystkich utwardzonych ulic w Niechorzu i Pogorzelicy</w:t>
      </w:r>
    </w:p>
    <w:p w:rsidR="0021725F" w:rsidRPr="00505126" w:rsidRDefault="0021725F" w:rsidP="00505126">
      <w:pPr>
        <w:pStyle w:val="ListParagraph"/>
        <w:numPr>
          <w:ilvl w:val="0"/>
          <w:numId w:val="13"/>
        </w:numPr>
        <w:spacing w:line="276" w:lineRule="auto"/>
        <w:jc w:val="both"/>
        <w:rPr>
          <w:rFonts w:ascii="Century Gothic" w:hAnsi="Century Gothic"/>
          <w:sz w:val="20"/>
          <w:szCs w:val="20"/>
        </w:rPr>
      </w:pPr>
      <w:r w:rsidRPr="00505126">
        <w:rPr>
          <w:rFonts w:ascii="Century Gothic" w:hAnsi="Century Gothic"/>
          <w:sz w:val="20"/>
          <w:szCs w:val="20"/>
        </w:rPr>
        <w:t xml:space="preserve">  utrzymywanie czystości na plażach w Niechorzu i Pogorzelicy:</w:t>
      </w:r>
    </w:p>
    <w:p w:rsidR="0021725F" w:rsidRPr="00C5534E" w:rsidRDefault="0021725F" w:rsidP="001E0F8F">
      <w:pPr>
        <w:numPr>
          <w:ilvl w:val="0"/>
          <w:numId w:val="4"/>
        </w:numPr>
        <w:spacing w:line="276" w:lineRule="auto"/>
        <w:ind w:left="1440"/>
        <w:jc w:val="both"/>
        <w:rPr>
          <w:rFonts w:ascii="Century Gothic" w:hAnsi="Century Gothic"/>
          <w:sz w:val="20"/>
          <w:szCs w:val="20"/>
        </w:rPr>
      </w:pPr>
      <w:r w:rsidRPr="00C5534E">
        <w:rPr>
          <w:rFonts w:ascii="Century Gothic" w:hAnsi="Century Gothic"/>
          <w:sz w:val="20"/>
          <w:szCs w:val="20"/>
        </w:rPr>
        <w:t xml:space="preserve">jeden raz w miesiącu  ręczne sprzątanie plaż, </w:t>
      </w:r>
      <w:r w:rsidRPr="00C5534E">
        <w:rPr>
          <w:rFonts w:ascii="Century Gothic" w:hAnsi="Century Gothic"/>
          <w:b/>
          <w:sz w:val="20"/>
          <w:szCs w:val="20"/>
        </w:rPr>
        <w:t xml:space="preserve"> </w:t>
      </w:r>
    </w:p>
    <w:p w:rsidR="0021725F" w:rsidRPr="00C5534E" w:rsidRDefault="0021725F" w:rsidP="001E0F8F">
      <w:pPr>
        <w:numPr>
          <w:ilvl w:val="0"/>
          <w:numId w:val="4"/>
        </w:numPr>
        <w:spacing w:line="276" w:lineRule="auto"/>
        <w:ind w:left="1440"/>
        <w:jc w:val="both"/>
        <w:rPr>
          <w:rFonts w:ascii="Century Gothic" w:hAnsi="Century Gothic"/>
          <w:bCs/>
          <w:sz w:val="20"/>
          <w:szCs w:val="20"/>
        </w:rPr>
      </w:pPr>
      <w:r w:rsidRPr="00C5534E">
        <w:rPr>
          <w:rFonts w:ascii="Century Gothic" w:hAnsi="Century Gothic"/>
          <w:bCs/>
          <w:sz w:val="20"/>
          <w:szCs w:val="20"/>
        </w:rPr>
        <w:t>ustawienie koszy na śmieci –  po dwa przy każdym zejściu  (zgodnie z wymaganiami Państwowego Powiatowego Inspektora Sanitarnego</w:t>
      </w:r>
    </w:p>
    <w:p w:rsidR="0021725F" w:rsidRPr="00C5534E" w:rsidRDefault="0021725F" w:rsidP="001E0F8F">
      <w:pPr>
        <w:numPr>
          <w:ilvl w:val="0"/>
          <w:numId w:val="4"/>
        </w:numPr>
        <w:spacing w:line="276" w:lineRule="auto"/>
        <w:ind w:left="1440"/>
        <w:jc w:val="both"/>
        <w:rPr>
          <w:rFonts w:ascii="Century Gothic" w:hAnsi="Century Gothic"/>
          <w:sz w:val="20"/>
          <w:szCs w:val="20"/>
        </w:rPr>
      </w:pPr>
      <w:r w:rsidRPr="00C5534E">
        <w:rPr>
          <w:rFonts w:ascii="Century Gothic" w:hAnsi="Century Gothic"/>
          <w:sz w:val="20"/>
          <w:szCs w:val="20"/>
        </w:rPr>
        <w:t>wyposażanie koszy w worki na śmieci o minimalnej pojemności 120 litrów,</w:t>
      </w:r>
    </w:p>
    <w:p w:rsidR="0021725F" w:rsidRPr="00C5534E" w:rsidRDefault="0021725F" w:rsidP="001E0F8F">
      <w:pPr>
        <w:numPr>
          <w:ilvl w:val="0"/>
          <w:numId w:val="4"/>
        </w:numPr>
        <w:spacing w:line="276" w:lineRule="auto"/>
        <w:ind w:left="1440"/>
        <w:jc w:val="both"/>
        <w:rPr>
          <w:rFonts w:ascii="Century Gothic" w:hAnsi="Century Gothic"/>
          <w:sz w:val="20"/>
          <w:szCs w:val="20"/>
        </w:rPr>
      </w:pPr>
      <w:r w:rsidRPr="00C5534E">
        <w:rPr>
          <w:rFonts w:ascii="Century Gothic" w:hAnsi="Century Gothic"/>
          <w:sz w:val="20"/>
          <w:szCs w:val="20"/>
        </w:rPr>
        <w:t xml:space="preserve">codzienne opróżnianie koszy na śmieci,  </w:t>
      </w:r>
    </w:p>
    <w:p w:rsidR="0021725F" w:rsidRPr="00C5534E" w:rsidRDefault="0021725F" w:rsidP="001E0F8F">
      <w:pPr>
        <w:spacing w:line="276" w:lineRule="auto"/>
        <w:jc w:val="both"/>
        <w:rPr>
          <w:rFonts w:ascii="Century Gothic" w:hAnsi="Century Gothic"/>
          <w:sz w:val="20"/>
          <w:szCs w:val="20"/>
        </w:rPr>
      </w:pPr>
      <w:r>
        <w:rPr>
          <w:rFonts w:ascii="Century Gothic" w:hAnsi="Century Gothic"/>
          <w:sz w:val="20"/>
          <w:szCs w:val="20"/>
        </w:rPr>
        <w:t xml:space="preserve">      i</w:t>
      </w:r>
      <w:r w:rsidRPr="00C5534E">
        <w:rPr>
          <w:rFonts w:ascii="Century Gothic" w:hAnsi="Century Gothic"/>
          <w:sz w:val="20"/>
          <w:szCs w:val="20"/>
        </w:rPr>
        <w:t>) utrzymanie zejść plażowych:</w:t>
      </w:r>
    </w:p>
    <w:p w:rsidR="0021725F" w:rsidRPr="00C5534E" w:rsidRDefault="0021725F" w:rsidP="001E0F8F">
      <w:pPr>
        <w:numPr>
          <w:ilvl w:val="0"/>
          <w:numId w:val="27"/>
        </w:numPr>
        <w:spacing w:line="276" w:lineRule="auto"/>
        <w:jc w:val="both"/>
        <w:rPr>
          <w:rFonts w:ascii="Century Gothic" w:hAnsi="Century Gothic"/>
          <w:sz w:val="20"/>
          <w:szCs w:val="20"/>
        </w:rPr>
      </w:pPr>
      <w:r w:rsidRPr="00C5534E">
        <w:rPr>
          <w:rFonts w:ascii="Century Gothic" w:hAnsi="Century Gothic"/>
          <w:b/>
          <w:bCs/>
          <w:sz w:val="20"/>
          <w:szCs w:val="20"/>
        </w:rPr>
        <w:t>Niechorze</w:t>
      </w:r>
      <w:r w:rsidRPr="00C5534E">
        <w:rPr>
          <w:rFonts w:ascii="Century Gothic" w:hAnsi="Century Gothic"/>
          <w:sz w:val="20"/>
          <w:szCs w:val="20"/>
        </w:rPr>
        <w:t xml:space="preserve">:  Wschodnia, Leśna, Spokojna, Szczecińska, Słoneczna, Krakowska, Pocztowa przy pirsie, Mazowiecka, Pomorska (dwa zejścia), Starowiejska, Latarnia Morska  </w:t>
      </w:r>
    </w:p>
    <w:p w:rsidR="0021725F" w:rsidRPr="00C5534E" w:rsidRDefault="0021725F" w:rsidP="001E0F8F">
      <w:pPr>
        <w:numPr>
          <w:ilvl w:val="0"/>
          <w:numId w:val="27"/>
        </w:numPr>
        <w:spacing w:line="276" w:lineRule="auto"/>
        <w:jc w:val="both"/>
        <w:rPr>
          <w:rFonts w:ascii="Century Gothic" w:hAnsi="Century Gothic"/>
          <w:sz w:val="20"/>
          <w:szCs w:val="20"/>
        </w:rPr>
      </w:pPr>
      <w:r w:rsidRPr="00C5534E">
        <w:rPr>
          <w:rFonts w:ascii="Century Gothic" w:hAnsi="Century Gothic"/>
          <w:b/>
          <w:bCs/>
          <w:sz w:val="20"/>
          <w:szCs w:val="20"/>
        </w:rPr>
        <w:t>Pogorzelica</w:t>
      </w:r>
      <w:r w:rsidRPr="00C5534E">
        <w:rPr>
          <w:rFonts w:ascii="Century Gothic" w:hAnsi="Century Gothic"/>
          <w:sz w:val="20"/>
          <w:szCs w:val="20"/>
        </w:rPr>
        <w:t>: Morska, Bursztynowa, Sztormowa, Plażowa, przy O.W. Kora, przy O.W. Opolanka,  park przy kanale</w:t>
      </w:r>
      <w:r>
        <w:rPr>
          <w:rFonts w:ascii="Century Gothic" w:hAnsi="Century Gothic"/>
          <w:sz w:val="20"/>
          <w:szCs w:val="20"/>
        </w:rPr>
        <w:t xml:space="preserve"> Liwia Łuża</w:t>
      </w:r>
      <w:r w:rsidRPr="00C5534E">
        <w:rPr>
          <w:rFonts w:ascii="Century Gothic" w:hAnsi="Century Gothic"/>
          <w:sz w:val="20"/>
          <w:szCs w:val="20"/>
        </w:rPr>
        <w:t xml:space="preserve">;  </w:t>
      </w:r>
    </w:p>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ab/>
        <w:t>Prace będą polegały na:</w:t>
      </w:r>
    </w:p>
    <w:p w:rsidR="0021725F" w:rsidRPr="00C5534E" w:rsidRDefault="0021725F" w:rsidP="001E0F8F">
      <w:pPr>
        <w:numPr>
          <w:ilvl w:val="0"/>
          <w:numId w:val="7"/>
        </w:numPr>
        <w:spacing w:line="276" w:lineRule="auto"/>
        <w:ind w:firstLine="360"/>
        <w:jc w:val="both"/>
        <w:rPr>
          <w:rFonts w:ascii="Century Gothic" w:hAnsi="Century Gothic"/>
          <w:sz w:val="20"/>
          <w:szCs w:val="20"/>
        </w:rPr>
      </w:pPr>
      <w:r w:rsidRPr="00C5534E">
        <w:rPr>
          <w:rFonts w:ascii="Century Gothic" w:hAnsi="Century Gothic"/>
          <w:sz w:val="20"/>
          <w:szCs w:val="20"/>
        </w:rPr>
        <w:t>jeden raz w tygodniu oczyszczanie zejść z piasku,</w:t>
      </w:r>
    </w:p>
    <w:p w:rsidR="0021725F" w:rsidRPr="00C5534E" w:rsidRDefault="0021725F" w:rsidP="001E0F8F">
      <w:pPr>
        <w:numPr>
          <w:ilvl w:val="0"/>
          <w:numId w:val="7"/>
        </w:numPr>
        <w:spacing w:line="276" w:lineRule="auto"/>
        <w:ind w:firstLine="360"/>
        <w:jc w:val="both"/>
        <w:rPr>
          <w:rFonts w:ascii="Century Gothic" w:hAnsi="Century Gothic"/>
          <w:sz w:val="20"/>
          <w:szCs w:val="20"/>
        </w:rPr>
      </w:pPr>
      <w:r w:rsidRPr="00C5534E">
        <w:rPr>
          <w:rFonts w:ascii="Century Gothic" w:hAnsi="Century Gothic"/>
          <w:sz w:val="20"/>
          <w:szCs w:val="20"/>
        </w:rPr>
        <w:t>jeden raz w tygodniu sprzątanie</w:t>
      </w:r>
    </w:p>
    <w:p w:rsidR="0021725F" w:rsidRPr="00C5534E" w:rsidRDefault="0021725F" w:rsidP="001E0F8F">
      <w:pPr>
        <w:numPr>
          <w:ilvl w:val="1"/>
          <w:numId w:val="3"/>
        </w:numPr>
        <w:spacing w:line="276" w:lineRule="auto"/>
        <w:jc w:val="both"/>
        <w:rPr>
          <w:rFonts w:ascii="Century Gothic" w:hAnsi="Century Gothic"/>
          <w:sz w:val="20"/>
          <w:szCs w:val="20"/>
        </w:rPr>
      </w:pPr>
      <w:r w:rsidRPr="00C5534E">
        <w:rPr>
          <w:rFonts w:ascii="Century Gothic" w:hAnsi="Century Gothic"/>
          <w:sz w:val="20"/>
          <w:szCs w:val="20"/>
        </w:rPr>
        <w:t>naprawy i konserwacja bieżąca,</w:t>
      </w:r>
    </w:p>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 xml:space="preserve"> </w:t>
      </w:r>
    </w:p>
    <w:p w:rsidR="0021725F" w:rsidRPr="00C5534E" w:rsidRDefault="0021725F" w:rsidP="001E0F8F">
      <w:pPr>
        <w:spacing w:line="276" w:lineRule="auto"/>
        <w:jc w:val="both"/>
        <w:rPr>
          <w:rFonts w:ascii="Century Gothic" w:hAnsi="Century Gothic"/>
          <w:b/>
          <w:sz w:val="20"/>
          <w:szCs w:val="20"/>
        </w:rPr>
      </w:pPr>
      <w:r w:rsidRPr="00C5534E">
        <w:rPr>
          <w:rFonts w:ascii="Century Gothic" w:hAnsi="Century Gothic"/>
          <w:b/>
          <w:sz w:val="20"/>
          <w:szCs w:val="20"/>
        </w:rPr>
        <w:t>4.4  Akcja zima</w:t>
      </w:r>
    </w:p>
    <w:p w:rsidR="0021725F" w:rsidRPr="00C5534E" w:rsidRDefault="0021725F" w:rsidP="005D2881">
      <w:pPr>
        <w:numPr>
          <w:ilvl w:val="0"/>
          <w:numId w:val="34"/>
        </w:numPr>
        <w:spacing w:line="276" w:lineRule="auto"/>
        <w:jc w:val="both"/>
        <w:rPr>
          <w:rFonts w:ascii="Century Gothic" w:hAnsi="Century Gothic"/>
          <w:sz w:val="20"/>
          <w:szCs w:val="20"/>
        </w:rPr>
      </w:pPr>
      <w:r w:rsidRPr="00C5534E">
        <w:rPr>
          <w:rFonts w:ascii="Century Gothic" w:hAnsi="Century Gothic"/>
          <w:sz w:val="20"/>
          <w:szCs w:val="20"/>
        </w:rPr>
        <w:t>Odśnieżanie placów, ulic, chodników, zejść na plażę i zachowanie przejezdności wg potrzeb.</w:t>
      </w:r>
    </w:p>
    <w:p w:rsidR="0021725F" w:rsidRPr="00C5534E" w:rsidRDefault="0021725F" w:rsidP="005D2881">
      <w:pPr>
        <w:numPr>
          <w:ilvl w:val="0"/>
          <w:numId w:val="34"/>
        </w:numPr>
        <w:spacing w:line="276" w:lineRule="auto"/>
        <w:jc w:val="both"/>
        <w:rPr>
          <w:rFonts w:ascii="Century Gothic" w:hAnsi="Century Gothic"/>
          <w:sz w:val="20"/>
          <w:szCs w:val="20"/>
        </w:rPr>
      </w:pPr>
      <w:r w:rsidRPr="00C5534E">
        <w:rPr>
          <w:rFonts w:ascii="Century Gothic" w:hAnsi="Century Gothic"/>
          <w:sz w:val="20"/>
          <w:szCs w:val="20"/>
        </w:rPr>
        <w:t xml:space="preserve">Odśnieżanie oraz posypywanie piaskiem </w:t>
      </w:r>
      <w:r>
        <w:rPr>
          <w:rFonts w:ascii="Century Gothic" w:hAnsi="Century Gothic"/>
          <w:sz w:val="20"/>
          <w:szCs w:val="20"/>
        </w:rPr>
        <w:t xml:space="preserve">i solą lub innym podobnie działającym środkiem </w:t>
      </w:r>
      <w:r w:rsidRPr="00C5534E">
        <w:rPr>
          <w:rFonts w:ascii="Century Gothic" w:hAnsi="Century Gothic"/>
          <w:sz w:val="20"/>
          <w:szCs w:val="20"/>
        </w:rPr>
        <w:t>terenów przy budynkach mieszkalnych komunalnych i socjalnych.</w:t>
      </w:r>
    </w:p>
    <w:p w:rsidR="0021725F" w:rsidRPr="00C5534E" w:rsidRDefault="0021725F" w:rsidP="001E0F8F">
      <w:pPr>
        <w:spacing w:line="276" w:lineRule="auto"/>
        <w:jc w:val="both"/>
        <w:rPr>
          <w:rFonts w:ascii="Century Gothic" w:hAnsi="Century Gothic"/>
          <w:sz w:val="20"/>
          <w:szCs w:val="20"/>
        </w:rPr>
      </w:pPr>
    </w:p>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b/>
          <w:sz w:val="20"/>
          <w:szCs w:val="20"/>
        </w:rPr>
        <w:t>4.5 Konserwacja urządzeń :</w:t>
      </w:r>
      <w:r w:rsidRPr="00C5534E">
        <w:rPr>
          <w:rFonts w:ascii="Century Gothic" w:hAnsi="Century Gothic"/>
          <w:sz w:val="20"/>
          <w:szCs w:val="20"/>
        </w:rPr>
        <w:t xml:space="preserve"> </w:t>
      </w:r>
    </w:p>
    <w:p w:rsidR="0021725F" w:rsidRPr="00C5534E" w:rsidRDefault="0021725F" w:rsidP="001E0F8F">
      <w:pPr>
        <w:numPr>
          <w:ilvl w:val="0"/>
          <w:numId w:val="5"/>
        </w:numPr>
        <w:spacing w:line="276" w:lineRule="auto"/>
        <w:jc w:val="both"/>
        <w:rPr>
          <w:rFonts w:ascii="Century Gothic" w:hAnsi="Century Gothic"/>
          <w:sz w:val="20"/>
          <w:szCs w:val="20"/>
        </w:rPr>
      </w:pPr>
      <w:r w:rsidRPr="00C5534E">
        <w:rPr>
          <w:rFonts w:ascii="Century Gothic" w:hAnsi="Century Gothic"/>
          <w:sz w:val="20"/>
          <w:szCs w:val="20"/>
        </w:rPr>
        <w:t>naprawa i malowanie koszy na śmieci wg potrzeb, nie mniej jednak jak raz w roku przed sezonem,</w:t>
      </w:r>
    </w:p>
    <w:p w:rsidR="0021725F" w:rsidRPr="00C5534E" w:rsidRDefault="0021725F" w:rsidP="001E0F8F">
      <w:pPr>
        <w:numPr>
          <w:ilvl w:val="0"/>
          <w:numId w:val="5"/>
        </w:numPr>
        <w:spacing w:line="276" w:lineRule="auto"/>
        <w:jc w:val="both"/>
        <w:rPr>
          <w:rFonts w:ascii="Century Gothic" w:hAnsi="Century Gothic"/>
          <w:sz w:val="20"/>
          <w:szCs w:val="20"/>
        </w:rPr>
      </w:pPr>
      <w:r w:rsidRPr="00C5534E">
        <w:rPr>
          <w:rFonts w:ascii="Century Gothic" w:hAnsi="Century Gothic"/>
          <w:sz w:val="20"/>
          <w:szCs w:val="20"/>
        </w:rPr>
        <w:t>naprawa i przygotowanie oraz składowanie ( po sezonie ) zbędnych na okres po sezonie koszy,</w:t>
      </w:r>
    </w:p>
    <w:p w:rsidR="0021725F" w:rsidRPr="00C5534E" w:rsidRDefault="0021725F" w:rsidP="001E0F8F">
      <w:pPr>
        <w:numPr>
          <w:ilvl w:val="0"/>
          <w:numId w:val="5"/>
        </w:numPr>
        <w:spacing w:line="276" w:lineRule="auto"/>
        <w:jc w:val="both"/>
        <w:rPr>
          <w:rFonts w:ascii="Century Gothic" w:hAnsi="Century Gothic"/>
          <w:sz w:val="20"/>
          <w:szCs w:val="20"/>
        </w:rPr>
      </w:pPr>
      <w:r w:rsidRPr="00C5534E">
        <w:rPr>
          <w:rFonts w:ascii="Century Gothic" w:hAnsi="Century Gothic"/>
          <w:sz w:val="20"/>
          <w:szCs w:val="20"/>
        </w:rPr>
        <w:t>uzupełnianie brakujących koszy zgodnie z modelem wcześniejszym.</w:t>
      </w:r>
    </w:p>
    <w:p w:rsidR="0021725F" w:rsidRPr="00C5534E" w:rsidRDefault="0021725F" w:rsidP="001E0F8F">
      <w:pPr>
        <w:spacing w:line="276" w:lineRule="auto"/>
        <w:jc w:val="both"/>
        <w:rPr>
          <w:rFonts w:ascii="Century Gothic" w:hAnsi="Century Gothic"/>
          <w:b/>
          <w:u w:val="single"/>
        </w:rPr>
      </w:pPr>
      <w:r w:rsidRPr="00C5534E">
        <w:rPr>
          <w:rFonts w:ascii="Century Gothic" w:hAnsi="Century Gothic"/>
          <w:u w:val="single"/>
        </w:rPr>
        <w:t xml:space="preserve">   </w:t>
      </w:r>
    </w:p>
    <w:p w:rsidR="0021725F" w:rsidRPr="00C5534E" w:rsidRDefault="0021725F" w:rsidP="001E0F8F">
      <w:pPr>
        <w:spacing w:line="276" w:lineRule="auto"/>
        <w:jc w:val="both"/>
        <w:rPr>
          <w:rFonts w:ascii="Century Gothic" w:hAnsi="Century Gothic"/>
          <w:b/>
          <w:sz w:val="20"/>
          <w:szCs w:val="20"/>
        </w:rPr>
      </w:pPr>
      <w:r w:rsidRPr="00C5534E">
        <w:rPr>
          <w:rFonts w:ascii="Century Gothic" w:hAnsi="Century Gothic"/>
          <w:b/>
          <w:sz w:val="20"/>
          <w:szCs w:val="20"/>
        </w:rPr>
        <w:t>5. Wymagania od wykonawcy :</w:t>
      </w:r>
    </w:p>
    <w:p w:rsidR="0021725F" w:rsidRPr="00C5534E" w:rsidRDefault="0021725F" w:rsidP="001E0F8F">
      <w:pPr>
        <w:numPr>
          <w:ilvl w:val="0"/>
          <w:numId w:val="6"/>
        </w:numPr>
        <w:spacing w:line="276" w:lineRule="auto"/>
        <w:jc w:val="both"/>
        <w:rPr>
          <w:rFonts w:ascii="Century Gothic" w:hAnsi="Century Gothic"/>
          <w:sz w:val="20"/>
          <w:szCs w:val="20"/>
        </w:rPr>
      </w:pPr>
      <w:r w:rsidRPr="00C5534E">
        <w:rPr>
          <w:rFonts w:ascii="Century Gothic" w:hAnsi="Century Gothic"/>
          <w:sz w:val="20"/>
          <w:szCs w:val="20"/>
        </w:rPr>
        <w:t>systematyczne uzupełnianie koszy na śmieci, tak aby odległości między koszami, na głównych ciągach pieszych i pieszo – jezdnych, w okresie sezonu nie były większe niż 50 m,</w:t>
      </w:r>
    </w:p>
    <w:p w:rsidR="0021725F" w:rsidRPr="00C5534E" w:rsidRDefault="0021725F" w:rsidP="001E0F8F">
      <w:pPr>
        <w:numPr>
          <w:ilvl w:val="0"/>
          <w:numId w:val="6"/>
        </w:numPr>
        <w:spacing w:line="276" w:lineRule="auto"/>
        <w:jc w:val="both"/>
        <w:rPr>
          <w:rFonts w:ascii="Century Gothic" w:hAnsi="Century Gothic"/>
          <w:sz w:val="20"/>
          <w:szCs w:val="20"/>
        </w:rPr>
      </w:pPr>
      <w:r w:rsidRPr="00C5534E">
        <w:rPr>
          <w:rFonts w:ascii="Century Gothic" w:hAnsi="Century Gothic"/>
          <w:sz w:val="20"/>
          <w:szCs w:val="20"/>
        </w:rPr>
        <w:t xml:space="preserve">zakup i ustawienie na plażach koszy na śmieci z wymiennymi workami foliowymi, w takich ilościach, aby koszy na śmieci nie były ustawione w odległościach większych niż 30 m, a worki o pojemności min. 120 litrów, </w:t>
      </w:r>
    </w:p>
    <w:p w:rsidR="0021725F" w:rsidRPr="00C5534E" w:rsidRDefault="0021725F" w:rsidP="001E0F8F">
      <w:pPr>
        <w:numPr>
          <w:ilvl w:val="0"/>
          <w:numId w:val="6"/>
        </w:numPr>
        <w:spacing w:line="276" w:lineRule="auto"/>
        <w:jc w:val="both"/>
        <w:rPr>
          <w:rFonts w:ascii="Century Gothic" w:hAnsi="Century Gothic"/>
          <w:sz w:val="20"/>
          <w:szCs w:val="20"/>
        </w:rPr>
      </w:pPr>
      <w:r w:rsidRPr="00C5534E">
        <w:rPr>
          <w:rFonts w:ascii="Century Gothic" w:hAnsi="Century Gothic"/>
          <w:sz w:val="20"/>
          <w:szCs w:val="20"/>
        </w:rPr>
        <w:t>zakup i ustawienie w miejscach wskazanych przez Zamawiającego, pojemników na surowce wtórne      (szkło, makulatura, plastik) po wcześniejszym uzgodnieniu,</w:t>
      </w:r>
    </w:p>
    <w:p w:rsidR="0021725F" w:rsidRPr="00C5534E" w:rsidRDefault="0021725F" w:rsidP="001E0F8F">
      <w:pPr>
        <w:numPr>
          <w:ilvl w:val="0"/>
          <w:numId w:val="6"/>
        </w:numPr>
        <w:spacing w:line="276" w:lineRule="auto"/>
        <w:jc w:val="both"/>
        <w:rPr>
          <w:rFonts w:ascii="Century Gothic" w:hAnsi="Century Gothic"/>
          <w:sz w:val="20"/>
          <w:szCs w:val="20"/>
        </w:rPr>
      </w:pPr>
      <w:r w:rsidRPr="00C5534E">
        <w:rPr>
          <w:rFonts w:ascii="Century Gothic" w:hAnsi="Century Gothic"/>
          <w:sz w:val="20"/>
          <w:szCs w:val="20"/>
        </w:rPr>
        <w:t>organizowanie dwa razy w roku ( po sezonie i przed sezonem ) zbiór „wystawek” zbędnych rzeczy, które na koszt Gminy będą przewożone na wysypisko odpadów.</w:t>
      </w:r>
    </w:p>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 xml:space="preserve"> </w:t>
      </w:r>
    </w:p>
    <w:p w:rsidR="0021725F" w:rsidRPr="00C5534E" w:rsidRDefault="0021725F" w:rsidP="001E0F8F">
      <w:pPr>
        <w:spacing w:line="276" w:lineRule="auto"/>
        <w:jc w:val="both"/>
        <w:rPr>
          <w:sz w:val="22"/>
          <w:szCs w:val="28"/>
        </w:rPr>
      </w:pPr>
    </w:p>
    <w:p w:rsidR="0021725F" w:rsidRPr="00C5534E" w:rsidRDefault="0021725F" w:rsidP="001E0F8F">
      <w:pPr>
        <w:spacing w:line="276" w:lineRule="auto"/>
        <w:jc w:val="both"/>
        <w:rPr>
          <w:sz w:val="22"/>
          <w:szCs w:val="28"/>
        </w:rPr>
      </w:pPr>
    </w:p>
    <w:p w:rsidR="0021725F" w:rsidRPr="00C5534E" w:rsidRDefault="0021725F" w:rsidP="001E0F8F">
      <w:pPr>
        <w:spacing w:line="276" w:lineRule="auto"/>
        <w:jc w:val="both"/>
        <w:rPr>
          <w:sz w:val="22"/>
          <w:szCs w:val="28"/>
        </w:rPr>
      </w:pPr>
    </w:p>
    <w:p w:rsidR="0021725F" w:rsidRPr="00C5534E" w:rsidRDefault="0021725F" w:rsidP="001E0F8F">
      <w:pPr>
        <w:spacing w:line="276" w:lineRule="auto"/>
        <w:jc w:val="both"/>
        <w:rPr>
          <w:rFonts w:ascii="Century Gothic" w:hAnsi="Century Gothic"/>
          <w:sz w:val="20"/>
          <w:szCs w:val="20"/>
        </w:rPr>
      </w:pPr>
    </w:p>
    <w:p w:rsidR="0021725F" w:rsidRPr="00C5534E" w:rsidRDefault="0021725F" w:rsidP="001E0F8F">
      <w:pPr>
        <w:spacing w:line="276" w:lineRule="auto"/>
        <w:ind w:left="7080" w:firstLine="708"/>
        <w:jc w:val="both"/>
        <w:rPr>
          <w:rFonts w:ascii="Century Gothic" w:hAnsi="Century Gothic"/>
          <w:b/>
          <w:sz w:val="20"/>
          <w:szCs w:val="20"/>
        </w:rPr>
      </w:pPr>
      <w:r w:rsidRPr="00C5534E">
        <w:rPr>
          <w:rFonts w:ascii="Century Gothic" w:hAnsi="Century Gothic"/>
          <w:b/>
          <w:sz w:val="20"/>
          <w:szCs w:val="20"/>
        </w:rPr>
        <w:t xml:space="preserve">      WYKAZ NR 1</w:t>
      </w:r>
    </w:p>
    <w:p w:rsidR="0021725F" w:rsidRPr="00C5534E" w:rsidRDefault="0021725F" w:rsidP="001E0F8F">
      <w:pPr>
        <w:spacing w:line="276" w:lineRule="auto"/>
        <w:ind w:left="7080" w:firstLine="708"/>
        <w:jc w:val="both"/>
        <w:rPr>
          <w:rFonts w:ascii="Century Gothic" w:hAnsi="Century Gothic"/>
          <w:b/>
          <w:sz w:val="20"/>
          <w:szCs w:val="20"/>
        </w:rPr>
      </w:pPr>
    </w:p>
    <w:p w:rsidR="0021725F" w:rsidRPr="00C5534E" w:rsidRDefault="0021725F" w:rsidP="001E0F8F">
      <w:pPr>
        <w:spacing w:line="276" w:lineRule="auto"/>
        <w:jc w:val="both"/>
        <w:rPr>
          <w:rFonts w:ascii="Century Gothic" w:hAnsi="Century Gothic"/>
          <w:sz w:val="20"/>
          <w:szCs w:val="20"/>
        </w:rPr>
      </w:pPr>
    </w:p>
    <w:p w:rsidR="0021725F" w:rsidRPr="00C5534E" w:rsidRDefault="0021725F" w:rsidP="001E0F8F">
      <w:pPr>
        <w:numPr>
          <w:ilvl w:val="1"/>
          <w:numId w:val="17"/>
        </w:numPr>
        <w:tabs>
          <w:tab w:val="clear" w:pos="2520"/>
          <w:tab w:val="num" w:pos="426"/>
        </w:tabs>
        <w:spacing w:line="276" w:lineRule="auto"/>
        <w:ind w:left="426" w:hanging="426"/>
        <w:jc w:val="both"/>
        <w:rPr>
          <w:rFonts w:ascii="Century Gothic" w:hAnsi="Century Gothic"/>
          <w:b/>
          <w:sz w:val="20"/>
          <w:szCs w:val="20"/>
        </w:rPr>
      </w:pPr>
      <w:r w:rsidRPr="00C5534E">
        <w:rPr>
          <w:rFonts w:ascii="Century Gothic" w:hAnsi="Century Gothic"/>
          <w:b/>
          <w:sz w:val="20"/>
          <w:szCs w:val="20"/>
        </w:rPr>
        <w:t>Obiekty użyteczności Publicznej - Niechorze</w:t>
      </w:r>
    </w:p>
    <w:p w:rsidR="0021725F" w:rsidRPr="00C5534E" w:rsidRDefault="0021725F" w:rsidP="001E0F8F">
      <w:pPr>
        <w:numPr>
          <w:ilvl w:val="0"/>
          <w:numId w:val="17"/>
        </w:numPr>
        <w:tabs>
          <w:tab w:val="clear" w:pos="1440"/>
          <w:tab w:val="num" w:pos="709"/>
        </w:tabs>
        <w:spacing w:line="276" w:lineRule="auto"/>
        <w:ind w:left="851" w:hanging="567"/>
        <w:jc w:val="both"/>
        <w:rPr>
          <w:rFonts w:ascii="Century Gothic" w:hAnsi="Century Gothic"/>
          <w:sz w:val="20"/>
          <w:szCs w:val="20"/>
        </w:rPr>
      </w:pPr>
      <w:r>
        <w:rPr>
          <w:rFonts w:ascii="Century Gothic" w:hAnsi="Century Gothic"/>
          <w:sz w:val="20"/>
          <w:szCs w:val="20"/>
        </w:rPr>
        <w:t>Szkoła wraz z halą sportową</w:t>
      </w:r>
      <w:r w:rsidRPr="00C5534E">
        <w:rPr>
          <w:rFonts w:ascii="Century Gothic" w:hAnsi="Century Gothic"/>
          <w:sz w:val="20"/>
          <w:szCs w:val="20"/>
        </w:rPr>
        <w:t>,</w:t>
      </w:r>
    </w:p>
    <w:p w:rsidR="0021725F" w:rsidRPr="00C5534E" w:rsidRDefault="0021725F" w:rsidP="001E0F8F">
      <w:pPr>
        <w:numPr>
          <w:ilvl w:val="0"/>
          <w:numId w:val="17"/>
        </w:numPr>
        <w:tabs>
          <w:tab w:val="clear" w:pos="1440"/>
          <w:tab w:val="num" w:pos="709"/>
        </w:tabs>
        <w:spacing w:line="276" w:lineRule="auto"/>
        <w:ind w:left="851" w:hanging="567"/>
        <w:jc w:val="both"/>
        <w:rPr>
          <w:rFonts w:ascii="Century Gothic" w:hAnsi="Century Gothic"/>
          <w:sz w:val="20"/>
          <w:szCs w:val="20"/>
        </w:rPr>
      </w:pPr>
      <w:r w:rsidRPr="00C5534E">
        <w:rPr>
          <w:rFonts w:ascii="Century Gothic" w:hAnsi="Century Gothic"/>
          <w:sz w:val="20"/>
          <w:szCs w:val="20"/>
        </w:rPr>
        <w:t>Ochotnicza Straż Pożarna,</w:t>
      </w:r>
    </w:p>
    <w:p w:rsidR="0021725F" w:rsidRPr="00C5534E" w:rsidRDefault="0021725F" w:rsidP="001E0F8F">
      <w:pPr>
        <w:numPr>
          <w:ilvl w:val="0"/>
          <w:numId w:val="17"/>
        </w:numPr>
        <w:tabs>
          <w:tab w:val="clear" w:pos="1440"/>
          <w:tab w:val="num" w:pos="709"/>
        </w:tabs>
        <w:spacing w:line="276" w:lineRule="auto"/>
        <w:ind w:left="851" w:hanging="567"/>
        <w:jc w:val="both"/>
        <w:rPr>
          <w:rFonts w:ascii="Century Gothic" w:hAnsi="Century Gothic"/>
          <w:sz w:val="20"/>
          <w:szCs w:val="20"/>
        </w:rPr>
      </w:pPr>
      <w:r w:rsidRPr="00C5534E">
        <w:rPr>
          <w:rFonts w:ascii="Century Gothic" w:hAnsi="Century Gothic"/>
          <w:sz w:val="20"/>
          <w:szCs w:val="20"/>
        </w:rPr>
        <w:t>Cmentarz,</w:t>
      </w:r>
    </w:p>
    <w:p w:rsidR="0021725F" w:rsidRPr="00C5534E" w:rsidRDefault="0021725F" w:rsidP="001E0F8F">
      <w:pPr>
        <w:numPr>
          <w:ilvl w:val="0"/>
          <w:numId w:val="17"/>
        </w:numPr>
        <w:tabs>
          <w:tab w:val="clear" w:pos="1440"/>
          <w:tab w:val="num" w:pos="709"/>
        </w:tabs>
        <w:spacing w:line="276" w:lineRule="auto"/>
        <w:ind w:left="851" w:hanging="567"/>
        <w:jc w:val="both"/>
        <w:rPr>
          <w:rFonts w:ascii="Century Gothic" w:hAnsi="Century Gothic"/>
          <w:sz w:val="20"/>
          <w:szCs w:val="20"/>
        </w:rPr>
      </w:pPr>
      <w:r w:rsidRPr="00C5534E">
        <w:rPr>
          <w:rFonts w:ascii="Century Gothic" w:hAnsi="Century Gothic"/>
          <w:sz w:val="20"/>
          <w:szCs w:val="20"/>
        </w:rPr>
        <w:t>Przystanek autobusowy,</w:t>
      </w:r>
    </w:p>
    <w:p w:rsidR="0021725F" w:rsidRPr="00C5534E" w:rsidRDefault="0021725F" w:rsidP="001E0F8F">
      <w:pPr>
        <w:numPr>
          <w:ilvl w:val="0"/>
          <w:numId w:val="17"/>
        </w:numPr>
        <w:tabs>
          <w:tab w:val="clear" w:pos="1440"/>
          <w:tab w:val="num" w:pos="709"/>
        </w:tabs>
        <w:spacing w:line="276" w:lineRule="auto"/>
        <w:ind w:left="851" w:hanging="567"/>
        <w:jc w:val="both"/>
        <w:rPr>
          <w:rFonts w:ascii="Century Gothic" w:hAnsi="Century Gothic"/>
          <w:sz w:val="20"/>
          <w:szCs w:val="20"/>
        </w:rPr>
      </w:pPr>
      <w:r w:rsidRPr="00C5534E">
        <w:rPr>
          <w:rFonts w:ascii="Century Gothic" w:hAnsi="Century Gothic"/>
          <w:sz w:val="20"/>
          <w:szCs w:val="20"/>
        </w:rPr>
        <w:t>Kompleks Sportowy,</w:t>
      </w:r>
    </w:p>
    <w:p w:rsidR="0021725F" w:rsidRPr="00C5534E" w:rsidRDefault="0021725F" w:rsidP="001E0F8F">
      <w:pPr>
        <w:numPr>
          <w:ilvl w:val="0"/>
          <w:numId w:val="17"/>
        </w:numPr>
        <w:tabs>
          <w:tab w:val="clear" w:pos="1440"/>
          <w:tab w:val="num" w:pos="709"/>
        </w:tabs>
        <w:spacing w:line="276" w:lineRule="auto"/>
        <w:ind w:left="851" w:hanging="567"/>
        <w:jc w:val="both"/>
        <w:rPr>
          <w:rFonts w:ascii="Century Gothic" w:hAnsi="Century Gothic"/>
          <w:sz w:val="20"/>
          <w:szCs w:val="20"/>
        </w:rPr>
      </w:pPr>
      <w:r w:rsidRPr="00C5534E">
        <w:rPr>
          <w:rFonts w:ascii="Century Gothic" w:hAnsi="Century Gothic"/>
          <w:sz w:val="20"/>
          <w:szCs w:val="20"/>
        </w:rPr>
        <w:t>Place zabaw dla dzieci,</w:t>
      </w:r>
    </w:p>
    <w:p w:rsidR="0021725F" w:rsidRPr="00C5534E" w:rsidRDefault="0021725F" w:rsidP="001E0F8F">
      <w:pPr>
        <w:numPr>
          <w:ilvl w:val="0"/>
          <w:numId w:val="17"/>
        </w:numPr>
        <w:tabs>
          <w:tab w:val="clear" w:pos="1440"/>
          <w:tab w:val="num" w:pos="709"/>
        </w:tabs>
        <w:spacing w:line="276" w:lineRule="auto"/>
        <w:ind w:left="851" w:hanging="567"/>
        <w:jc w:val="both"/>
        <w:rPr>
          <w:rFonts w:ascii="Century Gothic" w:hAnsi="Century Gothic"/>
          <w:sz w:val="20"/>
          <w:szCs w:val="20"/>
        </w:rPr>
      </w:pPr>
      <w:r w:rsidRPr="00C5534E">
        <w:rPr>
          <w:rFonts w:ascii="Century Gothic" w:hAnsi="Century Gothic"/>
          <w:sz w:val="20"/>
          <w:szCs w:val="20"/>
        </w:rPr>
        <w:t>Dworzec kolejki wąskotorowej,</w:t>
      </w:r>
    </w:p>
    <w:p w:rsidR="0021725F" w:rsidRPr="00C5534E" w:rsidRDefault="0021725F" w:rsidP="001E0F8F">
      <w:pPr>
        <w:numPr>
          <w:ilvl w:val="0"/>
          <w:numId w:val="17"/>
        </w:numPr>
        <w:tabs>
          <w:tab w:val="clear" w:pos="1440"/>
          <w:tab w:val="num" w:pos="709"/>
        </w:tabs>
        <w:spacing w:line="276" w:lineRule="auto"/>
        <w:ind w:left="851" w:hanging="567"/>
        <w:jc w:val="both"/>
        <w:rPr>
          <w:rFonts w:ascii="Century Gothic" w:hAnsi="Century Gothic"/>
          <w:sz w:val="20"/>
          <w:szCs w:val="20"/>
        </w:rPr>
      </w:pPr>
      <w:r w:rsidRPr="00C5534E">
        <w:rPr>
          <w:rFonts w:ascii="Century Gothic" w:hAnsi="Century Gothic"/>
          <w:sz w:val="20"/>
          <w:szCs w:val="20"/>
        </w:rPr>
        <w:t>Muzeum,</w:t>
      </w:r>
    </w:p>
    <w:p w:rsidR="0021725F" w:rsidRPr="00C5534E" w:rsidRDefault="0021725F" w:rsidP="001E0F8F">
      <w:pPr>
        <w:numPr>
          <w:ilvl w:val="0"/>
          <w:numId w:val="17"/>
        </w:numPr>
        <w:tabs>
          <w:tab w:val="clear" w:pos="1440"/>
          <w:tab w:val="num" w:pos="709"/>
        </w:tabs>
        <w:spacing w:line="276" w:lineRule="auto"/>
        <w:ind w:left="851" w:hanging="567"/>
        <w:jc w:val="both"/>
        <w:rPr>
          <w:rFonts w:ascii="Century Gothic" w:hAnsi="Century Gothic"/>
          <w:sz w:val="20"/>
          <w:szCs w:val="20"/>
        </w:rPr>
      </w:pPr>
      <w:r w:rsidRPr="00C5534E">
        <w:rPr>
          <w:rFonts w:ascii="Century Gothic" w:hAnsi="Century Gothic"/>
          <w:sz w:val="20"/>
          <w:szCs w:val="20"/>
        </w:rPr>
        <w:t>Parkingi.</w:t>
      </w:r>
    </w:p>
    <w:p w:rsidR="0021725F" w:rsidRPr="00C5534E" w:rsidRDefault="0021725F" w:rsidP="001E0F8F">
      <w:pPr>
        <w:spacing w:line="276" w:lineRule="auto"/>
        <w:ind w:left="1440"/>
        <w:jc w:val="both"/>
        <w:rPr>
          <w:rFonts w:ascii="Century Gothic" w:hAnsi="Century Gothic"/>
          <w:sz w:val="20"/>
          <w:szCs w:val="20"/>
        </w:rPr>
      </w:pPr>
    </w:p>
    <w:p w:rsidR="0021725F" w:rsidRPr="00C5534E" w:rsidRDefault="0021725F" w:rsidP="001E0F8F">
      <w:pPr>
        <w:numPr>
          <w:ilvl w:val="0"/>
          <w:numId w:val="29"/>
        </w:numPr>
        <w:spacing w:line="276" w:lineRule="auto"/>
        <w:ind w:left="284" w:hanging="284"/>
        <w:jc w:val="both"/>
        <w:rPr>
          <w:rFonts w:ascii="Century Gothic" w:hAnsi="Century Gothic"/>
          <w:b/>
          <w:sz w:val="20"/>
          <w:szCs w:val="20"/>
        </w:rPr>
      </w:pPr>
      <w:r w:rsidRPr="00C5534E">
        <w:rPr>
          <w:rFonts w:ascii="Century Gothic" w:hAnsi="Century Gothic"/>
          <w:b/>
          <w:sz w:val="20"/>
          <w:szCs w:val="20"/>
        </w:rPr>
        <w:t>Zieleń zorganizowana</w:t>
      </w:r>
    </w:p>
    <w:p w:rsidR="0021725F" w:rsidRPr="00C5534E" w:rsidRDefault="0021725F" w:rsidP="001E0F8F">
      <w:pPr>
        <w:numPr>
          <w:ilvl w:val="0"/>
          <w:numId w:val="30"/>
        </w:numPr>
        <w:spacing w:line="276" w:lineRule="auto"/>
        <w:jc w:val="both"/>
        <w:rPr>
          <w:rFonts w:ascii="Century Gothic" w:hAnsi="Century Gothic"/>
          <w:sz w:val="20"/>
          <w:szCs w:val="20"/>
        </w:rPr>
      </w:pPr>
      <w:r w:rsidRPr="00C5534E">
        <w:rPr>
          <w:rFonts w:ascii="Century Gothic" w:hAnsi="Century Gothic"/>
          <w:sz w:val="20"/>
          <w:szCs w:val="20"/>
        </w:rPr>
        <w:t>Zieleniec przy ul. Kolejowej/Rybackiej (ok. 100 m²)</w:t>
      </w:r>
    </w:p>
    <w:p w:rsidR="0021725F" w:rsidRPr="00C5534E" w:rsidRDefault="0021725F" w:rsidP="001E0F8F">
      <w:pPr>
        <w:numPr>
          <w:ilvl w:val="0"/>
          <w:numId w:val="30"/>
        </w:numPr>
        <w:spacing w:line="276" w:lineRule="auto"/>
        <w:jc w:val="both"/>
        <w:rPr>
          <w:rFonts w:ascii="Century Gothic" w:hAnsi="Century Gothic"/>
          <w:sz w:val="20"/>
          <w:szCs w:val="20"/>
        </w:rPr>
      </w:pPr>
      <w:r w:rsidRPr="00C5534E">
        <w:rPr>
          <w:rFonts w:ascii="Century Gothic" w:hAnsi="Century Gothic"/>
          <w:sz w:val="20"/>
          <w:szCs w:val="20"/>
        </w:rPr>
        <w:t>Plac Morski</w:t>
      </w:r>
    </w:p>
    <w:p w:rsidR="0021725F" w:rsidRPr="00C5534E" w:rsidRDefault="0021725F" w:rsidP="001E0F8F">
      <w:pPr>
        <w:spacing w:line="276" w:lineRule="auto"/>
        <w:ind w:left="720"/>
        <w:jc w:val="both"/>
        <w:rPr>
          <w:rFonts w:ascii="Century Gothic" w:hAnsi="Century Gothic"/>
          <w:sz w:val="20"/>
          <w:szCs w:val="20"/>
        </w:rPr>
      </w:pPr>
    </w:p>
    <w:p w:rsidR="0021725F" w:rsidRPr="00C5534E" w:rsidRDefault="0021725F" w:rsidP="001E0F8F">
      <w:pPr>
        <w:numPr>
          <w:ilvl w:val="0"/>
          <w:numId w:val="29"/>
        </w:numPr>
        <w:spacing w:line="276" w:lineRule="auto"/>
        <w:ind w:left="426"/>
        <w:jc w:val="both"/>
        <w:rPr>
          <w:rFonts w:ascii="Century Gothic" w:hAnsi="Century Gothic"/>
          <w:b/>
          <w:sz w:val="20"/>
          <w:szCs w:val="20"/>
        </w:rPr>
      </w:pPr>
      <w:r w:rsidRPr="00C5534E">
        <w:rPr>
          <w:rFonts w:ascii="Century Gothic" w:hAnsi="Century Gothic"/>
          <w:b/>
          <w:sz w:val="20"/>
          <w:szCs w:val="20"/>
        </w:rPr>
        <w:t>Zieleń niezorganizowana</w:t>
      </w:r>
    </w:p>
    <w:p w:rsidR="0021725F" w:rsidRPr="00C5534E" w:rsidRDefault="0021725F" w:rsidP="001E0F8F">
      <w:pPr>
        <w:numPr>
          <w:ilvl w:val="0"/>
          <w:numId w:val="31"/>
        </w:numPr>
        <w:spacing w:line="276" w:lineRule="auto"/>
        <w:ind w:left="709" w:hanging="283"/>
        <w:jc w:val="both"/>
        <w:rPr>
          <w:rFonts w:ascii="Century Gothic" w:hAnsi="Century Gothic"/>
          <w:sz w:val="20"/>
          <w:szCs w:val="20"/>
        </w:rPr>
      </w:pPr>
      <w:r w:rsidRPr="00C5534E">
        <w:rPr>
          <w:rFonts w:ascii="Century Gothic" w:hAnsi="Century Gothic"/>
          <w:sz w:val="20"/>
          <w:szCs w:val="20"/>
        </w:rPr>
        <w:t>Park przy Alei Bursztynowej (ok. 4 800 m²)</w:t>
      </w:r>
    </w:p>
    <w:p w:rsidR="0021725F" w:rsidRPr="00C5534E" w:rsidRDefault="0021725F" w:rsidP="001E0F8F">
      <w:pPr>
        <w:pStyle w:val="Title"/>
        <w:numPr>
          <w:ilvl w:val="0"/>
          <w:numId w:val="29"/>
        </w:numPr>
        <w:spacing w:line="276" w:lineRule="auto"/>
        <w:jc w:val="both"/>
        <w:rPr>
          <w:rFonts w:ascii="Century Gothic" w:hAnsi="Century Gothic"/>
          <w:sz w:val="20"/>
          <w:szCs w:val="20"/>
        </w:rPr>
      </w:pPr>
      <w:r w:rsidRPr="00C5534E">
        <w:rPr>
          <w:rFonts w:ascii="Century Gothic" w:hAnsi="Century Gothic"/>
          <w:sz w:val="20"/>
          <w:szCs w:val="20"/>
        </w:rPr>
        <w:t>Niechorze – spis ulic</w:t>
      </w:r>
    </w:p>
    <w:p w:rsidR="0021725F" w:rsidRPr="00C5534E" w:rsidRDefault="0021725F" w:rsidP="001E0F8F">
      <w:pPr>
        <w:spacing w:line="276" w:lineRule="auto"/>
        <w:jc w:val="both"/>
        <w:rPr>
          <w:rFonts w:ascii="Century Gothic" w:hAnsi="Century Gothic"/>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
        <w:gridCol w:w="546"/>
        <w:gridCol w:w="2807"/>
      </w:tblGrid>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b/>
                <w:sz w:val="20"/>
                <w:szCs w:val="20"/>
              </w:rPr>
            </w:pPr>
            <w:r w:rsidRPr="00C5534E">
              <w:rPr>
                <w:rFonts w:ascii="Century Gothic" w:hAnsi="Century Gothic"/>
                <w:b/>
                <w:sz w:val="20"/>
                <w:szCs w:val="20"/>
              </w:rPr>
              <w:t>Lp.</w:t>
            </w:r>
          </w:p>
        </w:tc>
        <w:tc>
          <w:tcPr>
            <w:tcW w:w="2807" w:type="dxa"/>
            <w:vAlign w:val="center"/>
          </w:tcPr>
          <w:p w:rsidR="0021725F" w:rsidRPr="00C5534E" w:rsidRDefault="0021725F" w:rsidP="001E0F8F">
            <w:pPr>
              <w:spacing w:line="276" w:lineRule="auto"/>
              <w:jc w:val="both"/>
              <w:rPr>
                <w:rFonts w:ascii="Century Gothic" w:hAnsi="Century Gothic"/>
                <w:b/>
                <w:sz w:val="20"/>
                <w:szCs w:val="20"/>
              </w:rPr>
            </w:pPr>
            <w:r w:rsidRPr="00C5534E">
              <w:rPr>
                <w:rFonts w:ascii="Century Gothic" w:hAnsi="Century Gothic"/>
                <w:b/>
                <w:sz w:val="20"/>
                <w:szCs w:val="20"/>
              </w:rPr>
              <w:t>Nazwa ulicy</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1</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Aleja Bursztynowa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2</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Bałtycka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3</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Bosmańska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4</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Brzozowa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5</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Cicha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6</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Cisowa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7</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Deptak – Pocztowa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8</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Długa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9</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Graniczna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10</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Jasna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11</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Jeziorna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12</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Jodłowa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13</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Kamieńska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14</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Kapitańska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15</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Klifowa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16</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Klonowa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17</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Kolejowa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18</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Krakowska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19</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Ku słońcu</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20</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Krótka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21</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Lazurowa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22</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Leśna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23</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Ludna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24</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Łąkowa</w:t>
            </w:r>
          </w:p>
        </w:tc>
      </w:tr>
      <w:tr w:rsidR="0021725F" w:rsidRPr="00C5534E" w:rsidTr="001E0F8F">
        <w:tc>
          <w:tcPr>
            <w:tcW w:w="546" w:type="dxa"/>
            <w:gridSpan w:val="2"/>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25</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Mała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26</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Marynarska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27</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Mazowiecka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28</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Miła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29</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Modrzewiowa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30</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Morska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31</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Nadmorska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32</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Parkowa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33</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Piwna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34</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Piękna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35</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Pocztowa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36</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Polna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37</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Pomorska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38</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Radosna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39</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Rybacka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40</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Sasanki</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41</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Słodka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42</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Słoneczna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43</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Sosnowa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44</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Spacerowa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45</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Spokojna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46</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Starowiejska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47</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Stokrotki</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48</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Strusia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49</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Szczecińska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50</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Śląska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51</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Środkowa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52</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Świdnicka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53</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Trzebiatowska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54</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Wakacyjna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55</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Większa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56</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Wąska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57</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Wolska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58</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Wschodnia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59</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Zachodnia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60</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Zaciszna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61</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Ziołowa</w:t>
            </w:r>
          </w:p>
        </w:tc>
      </w:tr>
      <w:tr w:rsidR="0021725F" w:rsidRPr="00C5534E" w:rsidTr="001E0F8F">
        <w:trPr>
          <w:gridBefore w:val="1"/>
        </w:trPr>
        <w:tc>
          <w:tcPr>
            <w:tcW w:w="546"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62</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Żeglarska</w:t>
            </w:r>
          </w:p>
        </w:tc>
      </w:tr>
    </w:tbl>
    <w:p w:rsidR="0021725F" w:rsidRPr="00C5534E" w:rsidRDefault="0021725F" w:rsidP="001E0F8F">
      <w:pPr>
        <w:spacing w:line="276" w:lineRule="auto"/>
        <w:jc w:val="both"/>
        <w:rPr>
          <w:rFonts w:ascii="Century Gothic" w:hAnsi="Century Gothic"/>
          <w:sz w:val="20"/>
          <w:szCs w:val="20"/>
        </w:rPr>
      </w:pPr>
    </w:p>
    <w:p w:rsidR="0021725F" w:rsidRPr="00C5534E" w:rsidRDefault="0021725F" w:rsidP="001E0F8F">
      <w:pPr>
        <w:spacing w:line="276" w:lineRule="auto"/>
        <w:jc w:val="both"/>
        <w:rPr>
          <w:rFonts w:ascii="Century Gothic" w:hAnsi="Century Gothic"/>
          <w:sz w:val="20"/>
          <w:szCs w:val="20"/>
        </w:rPr>
      </w:pPr>
    </w:p>
    <w:p w:rsidR="0021725F" w:rsidRPr="00C5534E" w:rsidRDefault="0021725F" w:rsidP="002541D5">
      <w:pPr>
        <w:pStyle w:val="ListParagraph"/>
        <w:numPr>
          <w:ilvl w:val="0"/>
          <w:numId w:val="29"/>
        </w:numPr>
        <w:spacing w:line="276" w:lineRule="auto"/>
        <w:jc w:val="both"/>
        <w:rPr>
          <w:rFonts w:ascii="Century Gothic" w:hAnsi="Century Gothic"/>
          <w:b/>
          <w:sz w:val="20"/>
          <w:szCs w:val="20"/>
        </w:rPr>
      </w:pPr>
      <w:r w:rsidRPr="00C5534E">
        <w:rPr>
          <w:rFonts w:ascii="Century Gothic" w:hAnsi="Century Gothic"/>
          <w:b/>
          <w:sz w:val="20"/>
          <w:szCs w:val="20"/>
        </w:rPr>
        <w:t>Obiekty użyteczności</w:t>
      </w:r>
      <w:r>
        <w:rPr>
          <w:rFonts w:ascii="Century Gothic" w:hAnsi="Century Gothic"/>
          <w:b/>
          <w:sz w:val="20"/>
          <w:szCs w:val="20"/>
        </w:rPr>
        <w:t xml:space="preserve"> Publicznej -</w:t>
      </w:r>
      <w:r w:rsidRPr="00C5534E">
        <w:rPr>
          <w:rFonts w:ascii="Century Gothic" w:hAnsi="Century Gothic"/>
          <w:b/>
          <w:sz w:val="20"/>
          <w:szCs w:val="20"/>
        </w:rPr>
        <w:t xml:space="preserve"> Pogorzelica</w:t>
      </w:r>
    </w:p>
    <w:p w:rsidR="0021725F" w:rsidRPr="00C5534E" w:rsidRDefault="0021725F" w:rsidP="002541D5">
      <w:pPr>
        <w:numPr>
          <w:ilvl w:val="0"/>
          <w:numId w:val="33"/>
        </w:numPr>
        <w:spacing w:line="276" w:lineRule="auto"/>
        <w:jc w:val="both"/>
        <w:rPr>
          <w:rFonts w:ascii="Century Gothic" w:hAnsi="Century Gothic"/>
          <w:sz w:val="20"/>
          <w:szCs w:val="20"/>
        </w:rPr>
      </w:pPr>
      <w:r w:rsidRPr="00C5534E">
        <w:rPr>
          <w:rFonts w:ascii="Century Gothic" w:hAnsi="Century Gothic"/>
          <w:sz w:val="20"/>
          <w:szCs w:val="20"/>
        </w:rPr>
        <w:t>Przystanek autobusowy,</w:t>
      </w:r>
    </w:p>
    <w:p w:rsidR="0021725F" w:rsidRPr="00C5534E" w:rsidRDefault="0021725F" w:rsidP="002541D5">
      <w:pPr>
        <w:numPr>
          <w:ilvl w:val="0"/>
          <w:numId w:val="33"/>
        </w:numPr>
        <w:spacing w:line="276" w:lineRule="auto"/>
        <w:jc w:val="both"/>
        <w:rPr>
          <w:rFonts w:ascii="Century Gothic" w:hAnsi="Century Gothic"/>
          <w:sz w:val="20"/>
          <w:szCs w:val="20"/>
        </w:rPr>
      </w:pPr>
      <w:r w:rsidRPr="00C5534E">
        <w:rPr>
          <w:rFonts w:ascii="Century Gothic" w:hAnsi="Century Gothic"/>
          <w:sz w:val="20"/>
          <w:szCs w:val="20"/>
        </w:rPr>
        <w:t>Kompleks Sportowy</w:t>
      </w:r>
    </w:p>
    <w:p w:rsidR="0021725F" w:rsidRPr="00C5534E" w:rsidRDefault="0021725F" w:rsidP="002541D5">
      <w:pPr>
        <w:numPr>
          <w:ilvl w:val="0"/>
          <w:numId w:val="33"/>
        </w:numPr>
        <w:spacing w:line="276" w:lineRule="auto"/>
        <w:jc w:val="both"/>
        <w:rPr>
          <w:rFonts w:ascii="Century Gothic" w:hAnsi="Century Gothic"/>
          <w:sz w:val="20"/>
          <w:szCs w:val="20"/>
        </w:rPr>
      </w:pPr>
      <w:r w:rsidRPr="00C5534E">
        <w:rPr>
          <w:rFonts w:ascii="Century Gothic" w:hAnsi="Century Gothic"/>
          <w:sz w:val="20"/>
          <w:szCs w:val="20"/>
        </w:rPr>
        <w:t>Place zabaw dla dzieci,</w:t>
      </w:r>
    </w:p>
    <w:p w:rsidR="0021725F" w:rsidRPr="00C5534E" w:rsidRDefault="0021725F" w:rsidP="002541D5">
      <w:pPr>
        <w:numPr>
          <w:ilvl w:val="0"/>
          <w:numId w:val="33"/>
        </w:numPr>
        <w:spacing w:line="276" w:lineRule="auto"/>
        <w:jc w:val="both"/>
        <w:rPr>
          <w:rFonts w:ascii="Century Gothic" w:hAnsi="Century Gothic"/>
          <w:sz w:val="20"/>
          <w:szCs w:val="20"/>
        </w:rPr>
      </w:pPr>
      <w:r w:rsidRPr="00C5534E">
        <w:rPr>
          <w:rFonts w:ascii="Century Gothic" w:hAnsi="Century Gothic"/>
          <w:sz w:val="20"/>
          <w:szCs w:val="20"/>
        </w:rPr>
        <w:t>Dworzec kolejki wąskotorowej,</w:t>
      </w:r>
    </w:p>
    <w:p w:rsidR="0021725F" w:rsidRPr="00C5534E" w:rsidRDefault="0021725F" w:rsidP="002541D5">
      <w:pPr>
        <w:numPr>
          <w:ilvl w:val="0"/>
          <w:numId w:val="33"/>
        </w:numPr>
        <w:spacing w:line="276" w:lineRule="auto"/>
        <w:jc w:val="both"/>
        <w:rPr>
          <w:rFonts w:ascii="Century Gothic" w:hAnsi="Century Gothic"/>
          <w:sz w:val="20"/>
          <w:szCs w:val="20"/>
        </w:rPr>
      </w:pPr>
      <w:r w:rsidRPr="00C5534E">
        <w:rPr>
          <w:rFonts w:ascii="Century Gothic" w:hAnsi="Century Gothic"/>
          <w:sz w:val="20"/>
          <w:szCs w:val="20"/>
        </w:rPr>
        <w:t>Parkingi.</w:t>
      </w:r>
    </w:p>
    <w:p w:rsidR="0021725F" w:rsidRPr="00C5534E" w:rsidRDefault="0021725F" w:rsidP="001E0F8F">
      <w:pPr>
        <w:spacing w:line="276" w:lineRule="auto"/>
        <w:ind w:left="1440"/>
        <w:jc w:val="both"/>
        <w:rPr>
          <w:rFonts w:ascii="Century Gothic" w:hAnsi="Century Gothic"/>
          <w:sz w:val="20"/>
          <w:szCs w:val="20"/>
        </w:rPr>
      </w:pPr>
    </w:p>
    <w:p w:rsidR="0021725F" w:rsidRPr="00C5534E" w:rsidRDefault="0021725F" w:rsidP="002541D5">
      <w:pPr>
        <w:pStyle w:val="ListParagraph"/>
        <w:numPr>
          <w:ilvl w:val="0"/>
          <w:numId w:val="29"/>
        </w:numPr>
        <w:spacing w:line="276" w:lineRule="auto"/>
        <w:jc w:val="both"/>
        <w:rPr>
          <w:rFonts w:ascii="Century Gothic" w:hAnsi="Century Gothic"/>
          <w:b/>
          <w:sz w:val="20"/>
          <w:szCs w:val="20"/>
        </w:rPr>
      </w:pPr>
      <w:r w:rsidRPr="00C5534E">
        <w:rPr>
          <w:rFonts w:ascii="Century Gothic" w:hAnsi="Century Gothic"/>
          <w:b/>
          <w:sz w:val="20"/>
          <w:szCs w:val="20"/>
        </w:rPr>
        <w:t>Zieleń zorganizowana</w:t>
      </w:r>
    </w:p>
    <w:p w:rsidR="0021725F" w:rsidRPr="00C5534E" w:rsidRDefault="0021725F" w:rsidP="001E0F8F">
      <w:pPr>
        <w:numPr>
          <w:ilvl w:val="0"/>
          <w:numId w:val="30"/>
        </w:numPr>
        <w:spacing w:line="276" w:lineRule="auto"/>
        <w:jc w:val="both"/>
        <w:rPr>
          <w:rFonts w:ascii="Century Gothic" w:hAnsi="Century Gothic"/>
          <w:sz w:val="20"/>
          <w:szCs w:val="20"/>
        </w:rPr>
      </w:pPr>
      <w:r w:rsidRPr="00C5534E">
        <w:rPr>
          <w:rFonts w:ascii="Century Gothic" w:hAnsi="Century Gothic"/>
          <w:sz w:val="20"/>
          <w:szCs w:val="20"/>
        </w:rPr>
        <w:t>Działka nr 229 - Centrum (ok. 2 039 m²)</w:t>
      </w:r>
    </w:p>
    <w:p w:rsidR="0021725F" w:rsidRPr="00C5534E" w:rsidRDefault="0021725F" w:rsidP="001E0F8F">
      <w:pPr>
        <w:numPr>
          <w:ilvl w:val="0"/>
          <w:numId w:val="30"/>
        </w:numPr>
        <w:spacing w:line="276" w:lineRule="auto"/>
        <w:jc w:val="both"/>
        <w:rPr>
          <w:rFonts w:ascii="Century Gothic" w:hAnsi="Century Gothic"/>
          <w:sz w:val="20"/>
          <w:szCs w:val="20"/>
        </w:rPr>
      </w:pPr>
      <w:r w:rsidRPr="00C5534E">
        <w:rPr>
          <w:rFonts w:ascii="Century Gothic" w:hAnsi="Century Gothic"/>
          <w:sz w:val="20"/>
          <w:szCs w:val="20"/>
        </w:rPr>
        <w:t>Działka nr 57/24 – Zieleniec przy Sandrze (2 282 m²)</w:t>
      </w:r>
    </w:p>
    <w:p w:rsidR="0021725F" w:rsidRPr="00C5534E" w:rsidRDefault="0021725F" w:rsidP="001E0F8F">
      <w:pPr>
        <w:spacing w:line="276" w:lineRule="auto"/>
        <w:jc w:val="both"/>
        <w:rPr>
          <w:rFonts w:ascii="Century Gothic" w:hAnsi="Century Gothic"/>
          <w:sz w:val="20"/>
          <w:szCs w:val="20"/>
        </w:rPr>
      </w:pPr>
    </w:p>
    <w:p w:rsidR="0021725F" w:rsidRDefault="0021725F" w:rsidP="001E0F8F">
      <w:pPr>
        <w:spacing w:line="276" w:lineRule="auto"/>
        <w:jc w:val="both"/>
        <w:rPr>
          <w:rFonts w:ascii="Century Gothic" w:hAnsi="Century Gothic"/>
          <w:sz w:val="20"/>
          <w:szCs w:val="20"/>
        </w:rPr>
      </w:pPr>
    </w:p>
    <w:p w:rsidR="0021725F" w:rsidRPr="00C5534E" w:rsidRDefault="0021725F" w:rsidP="001E0F8F">
      <w:pPr>
        <w:spacing w:line="276" w:lineRule="auto"/>
        <w:jc w:val="both"/>
        <w:rPr>
          <w:rFonts w:ascii="Century Gothic" w:hAnsi="Century Gothic"/>
          <w:sz w:val="20"/>
          <w:szCs w:val="20"/>
        </w:rPr>
      </w:pPr>
    </w:p>
    <w:p w:rsidR="0021725F" w:rsidRPr="00C5534E" w:rsidRDefault="0021725F" w:rsidP="001E0F8F">
      <w:pPr>
        <w:pStyle w:val="Title"/>
        <w:numPr>
          <w:ilvl w:val="0"/>
          <w:numId w:val="29"/>
        </w:numPr>
        <w:spacing w:line="276" w:lineRule="auto"/>
        <w:jc w:val="both"/>
        <w:rPr>
          <w:rFonts w:ascii="Century Gothic" w:hAnsi="Century Gothic"/>
          <w:sz w:val="20"/>
          <w:szCs w:val="20"/>
        </w:rPr>
      </w:pPr>
      <w:r w:rsidRPr="00C5534E">
        <w:rPr>
          <w:rFonts w:ascii="Century Gothic" w:hAnsi="Century Gothic"/>
          <w:sz w:val="20"/>
          <w:szCs w:val="20"/>
        </w:rPr>
        <w:t>Pogorzelica – spis ulic</w:t>
      </w:r>
    </w:p>
    <w:p w:rsidR="0021725F" w:rsidRPr="00C5534E" w:rsidRDefault="0021725F" w:rsidP="001E0F8F">
      <w:pPr>
        <w:spacing w:line="276" w:lineRule="auto"/>
        <w:jc w:val="both"/>
        <w:rPr>
          <w:rFonts w:ascii="Century Gothic" w:hAnsi="Century Gothic"/>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6"/>
        <w:gridCol w:w="2807"/>
      </w:tblGrid>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b/>
                <w:sz w:val="20"/>
                <w:szCs w:val="20"/>
              </w:rPr>
            </w:pPr>
            <w:r w:rsidRPr="00C5534E">
              <w:rPr>
                <w:rFonts w:ascii="Century Gothic" w:hAnsi="Century Gothic"/>
                <w:b/>
                <w:sz w:val="20"/>
                <w:szCs w:val="20"/>
              </w:rPr>
              <w:t>Lp.</w:t>
            </w:r>
          </w:p>
        </w:tc>
        <w:tc>
          <w:tcPr>
            <w:tcW w:w="2807" w:type="dxa"/>
            <w:vAlign w:val="center"/>
          </w:tcPr>
          <w:p w:rsidR="0021725F" w:rsidRPr="00C5534E" w:rsidRDefault="0021725F" w:rsidP="009343E3">
            <w:pPr>
              <w:spacing w:line="276" w:lineRule="auto"/>
              <w:jc w:val="both"/>
              <w:rPr>
                <w:rFonts w:ascii="Century Gothic" w:hAnsi="Century Gothic"/>
                <w:b/>
                <w:sz w:val="20"/>
                <w:szCs w:val="20"/>
              </w:rPr>
            </w:pPr>
            <w:r w:rsidRPr="00C5534E">
              <w:rPr>
                <w:rFonts w:ascii="Century Gothic" w:hAnsi="Century Gothic"/>
                <w:b/>
                <w:sz w:val="20"/>
                <w:szCs w:val="20"/>
              </w:rPr>
              <w:t>Nazwa ulicy</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1</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Bursztynowa</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2</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Kormoranów</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3</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Leśna</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4</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Leśników</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5</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Łabędziowa</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6</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Morska</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7</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Ogrodowa</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8</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Plażowa</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9</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Rzeczna</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10</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Słoneczna</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11</w:t>
            </w:r>
          </w:p>
        </w:tc>
        <w:tc>
          <w:tcPr>
            <w:tcW w:w="2807" w:type="dxa"/>
            <w:vAlign w:val="center"/>
          </w:tcPr>
          <w:p w:rsidR="0021725F" w:rsidRPr="00C5534E" w:rsidRDefault="0021725F" w:rsidP="001E0F8F">
            <w:pPr>
              <w:spacing w:line="276" w:lineRule="auto"/>
              <w:jc w:val="both"/>
              <w:rPr>
                <w:rFonts w:ascii="Century Gothic" w:hAnsi="Century Gothic"/>
                <w:sz w:val="20"/>
                <w:szCs w:val="20"/>
              </w:rPr>
            </w:pPr>
            <w:r w:rsidRPr="00C5534E">
              <w:rPr>
                <w:rFonts w:ascii="Century Gothic" w:hAnsi="Century Gothic"/>
                <w:sz w:val="20"/>
                <w:szCs w:val="20"/>
              </w:rPr>
              <w:t>Sołdka</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12</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Sosnowa</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13</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Spokojna</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14</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Sztormowa</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15</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Teligi</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16</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Wojska Polskiego</w:t>
            </w:r>
          </w:p>
        </w:tc>
      </w:tr>
      <w:tr w:rsidR="0021725F" w:rsidRPr="00C5534E" w:rsidTr="009343E3">
        <w:tc>
          <w:tcPr>
            <w:tcW w:w="546"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17</w:t>
            </w:r>
          </w:p>
        </w:tc>
        <w:tc>
          <w:tcPr>
            <w:tcW w:w="2807" w:type="dxa"/>
            <w:vAlign w:val="center"/>
          </w:tcPr>
          <w:p w:rsidR="0021725F" w:rsidRPr="00C5534E" w:rsidRDefault="0021725F" w:rsidP="009343E3">
            <w:pPr>
              <w:spacing w:line="276" w:lineRule="auto"/>
              <w:jc w:val="both"/>
              <w:rPr>
                <w:rFonts w:ascii="Century Gothic" w:hAnsi="Century Gothic"/>
                <w:sz w:val="20"/>
                <w:szCs w:val="20"/>
              </w:rPr>
            </w:pPr>
            <w:r w:rsidRPr="00C5534E">
              <w:rPr>
                <w:rFonts w:ascii="Century Gothic" w:hAnsi="Century Gothic"/>
                <w:sz w:val="20"/>
                <w:szCs w:val="20"/>
              </w:rPr>
              <w:t>Wrzosowa</w:t>
            </w:r>
          </w:p>
        </w:tc>
      </w:tr>
    </w:tbl>
    <w:p w:rsidR="0021725F" w:rsidRPr="00C5534E" w:rsidRDefault="0021725F" w:rsidP="001E0F8F">
      <w:pPr>
        <w:spacing w:line="276" w:lineRule="auto"/>
        <w:jc w:val="both"/>
        <w:rPr>
          <w:rFonts w:ascii="Century Gothic" w:hAnsi="Century Gothic"/>
          <w:sz w:val="20"/>
          <w:szCs w:val="20"/>
        </w:rPr>
      </w:pPr>
    </w:p>
    <w:sectPr w:rsidR="0021725F" w:rsidRPr="00C5534E" w:rsidSect="00B80F95">
      <w:pgSz w:w="11906" w:h="16838"/>
      <w:pgMar w:top="899" w:right="746" w:bottom="1079" w:left="12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5007"/>
    <w:multiLevelType w:val="hybridMultilevel"/>
    <w:tmpl w:val="CC08F65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A3E115F"/>
    <w:multiLevelType w:val="multilevel"/>
    <w:tmpl w:val="600C3124"/>
    <w:lvl w:ilvl="0">
      <w:start w:val="1"/>
      <w:numFmt w:val="decimal"/>
      <w:lvlText w:val="%1."/>
      <w:lvlJc w:val="left"/>
      <w:pPr>
        <w:ind w:left="360" w:hanging="360"/>
      </w:pPr>
      <w:rPr>
        <w:rFonts w:cs="Times New Roman" w:hint="default"/>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18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0B10278E"/>
    <w:multiLevelType w:val="hybridMultilevel"/>
    <w:tmpl w:val="610EB8A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CC4FB2"/>
    <w:multiLevelType w:val="hybridMultilevel"/>
    <w:tmpl w:val="3DE6F476"/>
    <w:lvl w:ilvl="0" w:tplc="04150001">
      <w:start w:val="1"/>
      <w:numFmt w:val="bullet"/>
      <w:lvlText w:val=""/>
      <w:lvlJc w:val="left"/>
      <w:pPr>
        <w:tabs>
          <w:tab w:val="num" w:pos="720"/>
        </w:tabs>
        <w:ind w:left="720" w:hanging="360"/>
      </w:pPr>
      <w:rPr>
        <w:rFonts w:ascii="Symbol" w:hAnsi="Symbol" w:hint="default"/>
      </w:rPr>
    </w:lvl>
    <w:lvl w:ilvl="1" w:tplc="04150017">
      <w:start w:val="1"/>
      <w:numFmt w:val="lowerLetter"/>
      <w:lvlText w:val="%2)"/>
      <w:lvlJc w:val="left"/>
      <w:pPr>
        <w:tabs>
          <w:tab w:val="num" w:pos="1440"/>
        </w:tabs>
        <w:ind w:left="1440" w:hanging="360"/>
      </w:pPr>
      <w:rPr>
        <w:rFonts w:cs="Times New Roman"/>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7B9430F"/>
    <w:multiLevelType w:val="hybridMultilevel"/>
    <w:tmpl w:val="2F068644"/>
    <w:lvl w:ilvl="0" w:tplc="87E4D760">
      <w:start w:val="1"/>
      <w:numFmt w:val="decimal"/>
      <w:lvlText w:val="%1."/>
      <w:lvlJc w:val="left"/>
      <w:pPr>
        <w:ind w:left="360" w:hanging="360"/>
      </w:pPr>
      <w:rPr>
        <w:rFonts w:cs="Times New Roman" w:hint="default"/>
        <w:sz w:val="20"/>
        <w:szCs w:val="20"/>
      </w:rPr>
    </w:lvl>
    <w:lvl w:ilvl="1" w:tplc="04150019">
      <w:start w:val="1"/>
      <w:numFmt w:val="lowerLetter"/>
      <w:lvlText w:val="%2."/>
      <w:lvlJc w:val="left"/>
      <w:pPr>
        <w:ind w:left="1440" w:hanging="360"/>
      </w:pPr>
      <w:rPr>
        <w:rFonts w:cs="Times New Roman"/>
      </w:rPr>
    </w:lvl>
    <w:lvl w:ilvl="2" w:tplc="A18C0264">
      <w:start w:val="1"/>
      <w:numFmt w:val="lowerLetter"/>
      <w:lvlText w:val="%3)"/>
      <w:lvlJc w:val="left"/>
      <w:pPr>
        <w:tabs>
          <w:tab w:val="num" w:pos="360"/>
        </w:tabs>
        <w:ind w:left="360" w:hanging="360"/>
      </w:pPr>
      <w:rPr>
        <w:rFonts w:cs="Times New Roman" w:hint="default"/>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17E3126C"/>
    <w:multiLevelType w:val="hybridMultilevel"/>
    <w:tmpl w:val="F72C07F8"/>
    <w:lvl w:ilvl="0" w:tplc="E570AB6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19B725CD"/>
    <w:multiLevelType w:val="hybridMultilevel"/>
    <w:tmpl w:val="F920C972"/>
    <w:lvl w:ilvl="0" w:tplc="0415000B">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17">
      <w:start w:val="1"/>
      <w:numFmt w:val="lowerLetter"/>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1DB67F15"/>
    <w:multiLevelType w:val="hybridMultilevel"/>
    <w:tmpl w:val="21D8B5E2"/>
    <w:lvl w:ilvl="0" w:tplc="0415000B">
      <w:start w:val="1"/>
      <w:numFmt w:val="bullet"/>
      <w:lvlText w:val=""/>
      <w:lvlJc w:val="left"/>
      <w:pPr>
        <w:ind w:left="2771" w:hanging="360"/>
      </w:pPr>
      <w:rPr>
        <w:rFonts w:ascii="Wingdings" w:hAnsi="Wingdings" w:hint="default"/>
      </w:rPr>
    </w:lvl>
    <w:lvl w:ilvl="1" w:tplc="04150003" w:tentative="1">
      <w:start w:val="1"/>
      <w:numFmt w:val="bullet"/>
      <w:lvlText w:val="o"/>
      <w:lvlJc w:val="left"/>
      <w:pPr>
        <w:ind w:left="3491" w:hanging="360"/>
      </w:pPr>
      <w:rPr>
        <w:rFonts w:ascii="Courier New" w:hAnsi="Courier New" w:hint="default"/>
      </w:rPr>
    </w:lvl>
    <w:lvl w:ilvl="2" w:tplc="04150005" w:tentative="1">
      <w:start w:val="1"/>
      <w:numFmt w:val="bullet"/>
      <w:lvlText w:val=""/>
      <w:lvlJc w:val="left"/>
      <w:pPr>
        <w:ind w:left="4211" w:hanging="360"/>
      </w:pPr>
      <w:rPr>
        <w:rFonts w:ascii="Wingdings" w:hAnsi="Wingdings" w:hint="default"/>
      </w:rPr>
    </w:lvl>
    <w:lvl w:ilvl="3" w:tplc="04150001" w:tentative="1">
      <w:start w:val="1"/>
      <w:numFmt w:val="bullet"/>
      <w:lvlText w:val=""/>
      <w:lvlJc w:val="left"/>
      <w:pPr>
        <w:ind w:left="4931" w:hanging="360"/>
      </w:pPr>
      <w:rPr>
        <w:rFonts w:ascii="Symbol" w:hAnsi="Symbol" w:hint="default"/>
      </w:rPr>
    </w:lvl>
    <w:lvl w:ilvl="4" w:tplc="04150003" w:tentative="1">
      <w:start w:val="1"/>
      <w:numFmt w:val="bullet"/>
      <w:lvlText w:val="o"/>
      <w:lvlJc w:val="left"/>
      <w:pPr>
        <w:ind w:left="5651" w:hanging="360"/>
      </w:pPr>
      <w:rPr>
        <w:rFonts w:ascii="Courier New" w:hAnsi="Courier New" w:hint="default"/>
      </w:rPr>
    </w:lvl>
    <w:lvl w:ilvl="5" w:tplc="04150005" w:tentative="1">
      <w:start w:val="1"/>
      <w:numFmt w:val="bullet"/>
      <w:lvlText w:val=""/>
      <w:lvlJc w:val="left"/>
      <w:pPr>
        <w:ind w:left="6371" w:hanging="360"/>
      </w:pPr>
      <w:rPr>
        <w:rFonts w:ascii="Wingdings" w:hAnsi="Wingdings" w:hint="default"/>
      </w:rPr>
    </w:lvl>
    <w:lvl w:ilvl="6" w:tplc="04150001" w:tentative="1">
      <w:start w:val="1"/>
      <w:numFmt w:val="bullet"/>
      <w:lvlText w:val=""/>
      <w:lvlJc w:val="left"/>
      <w:pPr>
        <w:ind w:left="7091" w:hanging="360"/>
      </w:pPr>
      <w:rPr>
        <w:rFonts w:ascii="Symbol" w:hAnsi="Symbol" w:hint="default"/>
      </w:rPr>
    </w:lvl>
    <w:lvl w:ilvl="7" w:tplc="04150003" w:tentative="1">
      <w:start w:val="1"/>
      <w:numFmt w:val="bullet"/>
      <w:lvlText w:val="o"/>
      <w:lvlJc w:val="left"/>
      <w:pPr>
        <w:ind w:left="7811" w:hanging="360"/>
      </w:pPr>
      <w:rPr>
        <w:rFonts w:ascii="Courier New" w:hAnsi="Courier New" w:hint="default"/>
      </w:rPr>
    </w:lvl>
    <w:lvl w:ilvl="8" w:tplc="04150005" w:tentative="1">
      <w:start w:val="1"/>
      <w:numFmt w:val="bullet"/>
      <w:lvlText w:val=""/>
      <w:lvlJc w:val="left"/>
      <w:pPr>
        <w:ind w:left="8531" w:hanging="360"/>
      </w:pPr>
      <w:rPr>
        <w:rFonts w:ascii="Wingdings" w:hAnsi="Wingdings" w:hint="default"/>
      </w:rPr>
    </w:lvl>
  </w:abstractNum>
  <w:abstractNum w:abstractNumId="8">
    <w:nsid w:val="20AB79CE"/>
    <w:multiLevelType w:val="hybridMultilevel"/>
    <w:tmpl w:val="4768D52A"/>
    <w:lvl w:ilvl="0" w:tplc="0415000B">
      <w:start w:val="1"/>
      <w:numFmt w:val="bullet"/>
      <w:lvlText w:val=""/>
      <w:lvlJc w:val="left"/>
      <w:pPr>
        <w:tabs>
          <w:tab w:val="num" w:pos="1440"/>
        </w:tabs>
        <w:ind w:left="1440" w:hanging="360"/>
      </w:pPr>
      <w:rPr>
        <w:rFonts w:ascii="Wingdings" w:hAnsi="Wingdings" w:hint="default"/>
      </w:rPr>
    </w:lvl>
    <w:lvl w:ilvl="1" w:tplc="0415000B">
      <w:start w:val="1"/>
      <w:numFmt w:val="bullet"/>
      <w:lvlText w:val=""/>
      <w:lvlJc w:val="left"/>
      <w:pPr>
        <w:tabs>
          <w:tab w:val="num" w:pos="2160"/>
        </w:tabs>
        <w:ind w:left="2160" w:hanging="360"/>
      </w:pPr>
      <w:rPr>
        <w:rFonts w:ascii="Wingdings" w:hAnsi="Wingdings" w:hint="default"/>
      </w:rPr>
    </w:lvl>
    <w:lvl w:ilvl="2" w:tplc="04150017">
      <w:start w:val="1"/>
      <w:numFmt w:val="lowerLetter"/>
      <w:lvlText w:val="%3)"/>
      <w:lvlJc w:val="left"/>
      <w:pPr>
        <w:tabs>
          <w:tab w:val="num" w:pos="3060"/>
        </w:tabs>
        <w:ind w:left="3060" w:hanging="36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9">
    <w:nsid w:val="22AB3BE3"/>
    <w:multiLevelType w:val="hybridMultilevel"/>
    <w:tmpl w:val="6A48DF6A"/>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0">
    <w:nsid w:val="22B93DF1"/>
    <w:multiLevelType w:val="hybridMultilevel"/>
    <w:tmpl w:val="61F8F78E"/>
    <w:lvl w:ilvl="0" w:tplc="04150001">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17">
      <w:start w:val="1"/>
      <w:numFmt w:val="lowerLetter"/>
      <w:lvlText w:val="%3)"/>
      <w:lvlJc w:val="left"/>
      <w:pPr>
        <w:tabs>
          <w:tab w:val="num" w:pos="2340"/>
        </w:tabs>
        <w:ind w:left="2340" w:hanging="360"/>
      </w:pPr>
      <w:rPr>
        <w:rFonts w:cs="Times New Roman"/>
      </w:rPr>
    </w:lvl>
    <w:lvl w:ilvl="3" w:tplc="74E4E20A">
      <w:start w:val="1"/>
      <w:numFmt w:val="decimal"/>
      <w:lvlText w:val="%4."/>
      <w:lvlJc w:val="left"/>
      <w:pPr>
        <w:tabs>
          <w:tab w:val="num" w:pos="2880"/>
        </w:tabs>
        <w:ind w:left="2880" w:hanging="360"/>
      </w:pPr>
      <w:rPr>
        <w:rFonts w:cs="Times New Roman" w:hint="default"/>
      </w:rPr>
    </w:lvl>
    <w:lvl w:ilvl="4" w:tplc="04150001">
      <w:start w:val="1"/>
      <w:numFmt w:val="bullet"/>
      <w:lvlText w:val=""/>
      <w:lvlJc w:val="left"/>
      <w:pPr>
        <w:tabs>
          <w:tab w:val="num" w:pos="3600"/>
        </w:tabs>
        <w:ind w:left="3600" w:hanging="360"/>
      </w:pPr>
      <w:rPr>
        <w:rFonts w:ascii="Symbol" w:hAnsi="Symbol"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22F84033"/>
    <w:multiLevelType w:val="hybridMultilevel"/>
    <w:tmpl w:val="5AC471DA"/>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2">
    <w:nsid w:val="2A40095E"/>
    <w:multiLevelType w:val="hybridMultilevel"/>
    <w:tmpl w:val="3372137C"/>
    <w:lvl w:ilvl="0" w:tplc="0415000B">
      <w:start w:val="1"/>
      <w:numFmt w:val="bullet"/>
      <w:lvlText w:val=""/>
      <w:lvlJc w:val="left"/>
      <w:pPr>
        <w:ind w:left="360" w:hanging="360"/>
      </w:pPr>
      <w:rPr>
        <w:rFonts w:ascii="Wingdings" w:hAnsi="Wingdings" w:hint="default"/>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CB26996"/>
    <w:multiLevelType w:val="hybridMultilevel"/>
    <w:tmpl w:val="D570B2B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2FAC1487"/>
    <w:multiLevelType w:val="hybridMultilevel"/>
    <w:tmpl w:val="E59AC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0C00490"/>
    <w:multiLevelType w:val="hybridMultilevel"/>
    <w:tmpl w:val="8C2ABE2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4045636D"/>
    <w:multiLevelType w:val="hybridMultilevel"/>
    <w:tmpl w:val="B5840A6A"/>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nsid w:val="41A92528"/>
    <w:multiLevelType w:val="hybridMultilevel"/>
    <w:tmpl w:val="0DF26AB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493D7992"/>
    <w:multiLevelType w:val="hybridMultilevel"/>
    <w:tmpl w:val="F4B09050"/>
    <w:lvl w:ilvl="0" w:tplc="04150017">
      <w:start w:val="1"/>
      <w:numFmt w:val="lowerLetter"/>
      <w:lvlText w:val="%1)"/>
      <w:lvlJc w:val="left"/>
      <w:pPr>
        <w:tabs>
          <w:tab w:val="num" w:pos="720"/>
        </w:tabs>
        <w:ind w:left="720" w:hanging="360"/>
      </w:pPr>
      <w:rPr>
        <w:rFonts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0415000B">
      <w:start w:val="1"/>
      <w:numFmt w:val="bullet"/>
      <w:lvlText w:val=""/>
      <w:lvlJc w:val="left"/>
      <w:pPr>
        <w:tabs>
          <w:tab w:val="num" w:pos="2340"/>
        </w:tabs>
        <w:ind w:left="2340" w:hanging="360"/>
      </w:pPr>
      <w:rPr>
        <w:rFonts w:ascii="Wingdings" w:hAnsi="Wingdings" w:hint="default"/>
      </w:rPr>
    </w:lvl>
    <w:lvl w:ilvl="3" w:tplc="E0C6CF42">
      <w:start w:val="6"/>
      <w:numFmt w:val="decimal"/>
      <w:lvlText w:val="%4."/>
      <w:lvlJc w:val="left"/>
      <w:pPr>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4B0D74F5"/>
    <w:multiLevelType w:val="hybridMultilevel"/>
    <w:tmpl w:val="4768D52A"/>
    <w:lvl w:ilvl="0" w:tplc="04150017">
      <w:start w:val="1"/>
      <w:numFmt w:val="lowerLetter"/>
      <w:lvlText w:val="%1)"/>
      <w:lvlJc w:val="left"/>
      <w:pPr>
        <w:tabs>
          <w:tab w:val="num" w:pos="720"/>
        </w:tabs>
        <w:ind w:left="720" w:hanging="360"/>
      </w:pPr>
      <w:rPr>
        <w:rFonts w:cs="Times New Roman"/>
      </w:rPr>
    </w:lvl>
    <w:lvl w:ilvl="1" w:tplc="0415000B">
      <w:start w:val="1"/>
      <w:numFmt w:val="bullet"/>
      <w:lvlText w:val=""/>
      <w:lvlJc w:val="left"/>
      <w:pPr>
        <w:tabs>
          <w:tab w:val="num" w:pos="1440"/>
        </w:tabs>
        <w:ind w:left="1440" w:hanging="360"/>
      </w:pPr>
      <w:rPr>
        <w:rFonts w:ascii="Wingdings" w:hAnsi="Wingdings" w:hint="default"/>
      </w:rPr>
    </w:lvl>
    <w:lvl w:ilvl="2" w:tplc="04150017">
      <w:start w:val="1"/>
      <w:numFmt w:val="lowerLetter"/>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4C1E5B93"/>
    <w:multiLevelType w:val="hybridMultilevel"/>
    <w:tmpl w:val="BFE43F60"/>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562B661D"/>
    <w:multiLevelType w:val="hybridMultilevel"/>
    <w:tmpl w:val="5B7C390A"/>
    <w:lvl w:ilvl="0" w:tplc="04150001">
      <w:start w:val="1"/>
      <w:numFmt w:val="bullet"/>
      <w:lvlText w:val=""/>
      <w:lvlJc w:val="left"/>
      <w:pPr>
        <w:tabs>
          <w:tab w:val="num" w:pos="948"/>
        </w:tabs>
        <w:ind w:left="948" w:hanging="360"/>
      </w:pPr>
      <w:rPr>
        <w:rFonts w:ascii="Symbol" w:hAnsi="Symbol" w:hint="default"/>
      </w:rPr>
    </w:lvl>
    <w:lvl w:ilvl="1" w:tplc="04150017">
      <w:start w:val="1"/>
      <w:numFmt w:val="lowerLetter"/>
      <w:lvlText w:val="%2)"/>
      <w:lvlJc w:val="left"/>
      <w:pPr>
        <w:tabs>
          <w:tab w:val="num" w:pos="1668"/>
        </w:tabs>
        <w:ind w:left="1668" w:hanging="360"/>
      </w:pPr>
      <w:rPr>
        <w:rFonts w:cs="Times New Roman" w:hint="default"/>
      </w:rPr>
    </w:lvl>
    <w:lvl w:ilvl="2" w:tplc="F4027C2A">
      <w:start w:val="4"/>
      <w:numFmt w:val="decimal"/>
      <w:lvlText w:val="%3."/>
      <w:lvlJc w:val="left"/>
      <w:pPr>
        <w:tabs>
          <w:tab w:val="num" w:pos="2388"/>
        </w:tabs>
        <w:ind w:left="2388" w:hanging="360"/>
      </w:pPr>
      <w:rPr>
        <w:rFonts w:cs="Times New Roman" w:hint="default"/>
      </w:rPr>
    </w:lvl>
    <w:lvl w:ilvl="3" w:tplc="04150001">
      <w:start w:val="1"/>
      <w:numFmt w:val="bullet"/>
      <w:lvlText w:val=""/>
      <w:lvlJc w:val="left"/>
      <w:pPr>
        <w:tabs>
          <w:tab w:val="num" w:pos="3108"/>
        </w:tabs>
        <w:ind w:left="3108" w:hanging="360"/>
      </w:pPr>
      <w:rPr>
        <w:rFonts w:ascii="Symbol" w:hAnsi="Symbol" w:hint="default"/>
      </w:rPr>
    </w:lvl>
    <w:lvl w:ilvl="4" w:tplc="04150003" w:tentative="1">
      <w:start w:val="1"/>
      <w:numFmt w:val="bullet"/>
      <w:lvlText w:val="o"/>
      <w:lvlJc w:val="left"/>
      <w:pPr>
        <w:tabs>
          <w:tab w:val="num" w:pos="3828"/>
        </w:tabs>
        <w:ind w:left="3828" w:hanging="360"/>
      </w:pPr>
      <w:rPr>
        <w:rFonts w:ascii="Courier New" w:hAnsi="Courier New" w:hint="default"/>
      </w:rPr>
    </w:lvl>
    <w:lvl w:ilvl="5" w:tplc="04150005" w:tentative="1">
      <w:start w:val="1"/>
      <w:numFmt w:val="bullet"/>
      <w:lvlText w:val=""/>
      <w:lvlJc w:val="left"/>
      <w:pPr>
        <w:tabs>
          <w:tab w:val="num" w:pos="4548"/>
        </w:tabs>
        <w:ind w:left="4548" w:hanging="360"/>
      </w:pPr>
      <w:rPr>
        <w:rFonts w:ascii="Wingdings" w:hAnsi="Wingdings" w:hint="default"/>
      </w:rPr>
    </w:lvl>
    <w:lvl w:ilvl="6" w:tplc="04150001" w:tentative="1">
      <w:start w:val="1"/>
      <w:numFmt w:val="bullet"/>
      <w:lvlText w:val=""/>
      <w:lvlJc w:val="left"/>
      <w:pPr>
        <w:tabs>
          <w:tab w:val="num" w:pos="5268"/>
        </w:tabs>
        <w:ind w:left="5268" w:hanging="360"/>
      </w:pPr>
      <w:rPr>
        <w:rFonts w:ascii="Symbol" w:hAnsi="Symbol" w:hint="default"/>
      </w:rPr>
    </w:lvl>
    <w:lvl w:ilvl="7" w:tplc="04150003" w:tentative="1">
      <w:start w:val="1"/>
      <w:numFmt w:val="bullet"/>
      <w:lvlText w:val="o"/>
      <w:lvlJc w:val="left"/>
      <w:pPr>
        <w:tabs>
          <w:tab w:val="num" w:pos="5988"/>
        </w:tabs>
        <w:ind w:left="5988" w:hanging="360"/>
      </w:pPr>
      <w:rPr>
        <w:rFonts w:ascii="Courier New" w:hAnsi="Courier New" w:hint="default"/>
      </w:rPr>
    </w:lvl>
    <w:lvl w:ilvl="8" w:tplc="04150005" w:tentative="1">
      <w:start w:val="1"/>
      <w:numFmt w:val="bullet"/>
      <w:lvlText w:val=""/>
      <w:lvlJc w:val="left"/>
      <w:pPr>
        <w:tabs>
          <w:tab w:val="num" w:pos="6708"/>
        </w:tabs>
        <w:ind w:left="6708" w:hanging="360"/>
      </w:pPr>
      <w:rPr>
        <w:rFonts w:ascii="Wingdings" w:hAnsi="Wingdings" w:hint="default"/>
      </w:rPr>
    </w:lvl>
  </w:abstractNum>
  <w:abstractNum w:abstractNumId="22">
    <w:nsid w:val="5A3F5A88"/>
    <w:multiLevelType w:val="hybridMultilevel"/>
    <w:tmpl w:val="61F8F78E"/>
    <w:lvl w:ilvl="0" w:tplc="04150017">
      <w:start w:val="1"/>
      <w:numFmt w:val="lowerLetter"/>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7">
      <w:start w:val="1"/>
      <w:numFmt w:val="lowerLetter"/>
      <w:lvlText w:val="%3)"/>
      <w:lvlJc w:val="left"/>
      <w:pPr>
        <w:tabs>
          <w:tab w:val="num" w:pos="2340"/>
        </w:tabs>
        <w:ind w:left="2340" w:hanging="360"/>
      </w:pPr>
      <w:rPr>
        <w:rFonts w:cs="Times New Roman"/>
      </w:rPr>
    </w:lvl>
    <w:lvl w:ilvl="3" w:tplc="74E4E20A">
      <w:start w:val="1"/>
      <w:numFmt w:val="decimal"/>
      <w:lvlText w:val="%4."/>
      <w:lvlJc w:val="left"/>
      <w:pPr>
        <w:tabs>
          <w:tab w:val="num" w:pos="2880"/>
        </w:tabs>
        <w:ind w:left="2880" w:hanging="360"/>
      </w:pPr>
      <w:rPr>
        <w:rFonts w:cs="Times New Roman" w:hint="default"/>
      </w:rPr>
    </w:lvl>
    <w:lvl w:ilvl="4" w:tplc="04150001">
      <w:start w:val="1"/>
      <w:numFmt w:val="bullet"/>
      <w:lvlText w:val=""/>
      <w:lvlJc w:val="left"/>
      <w:pPr>
        <w:tabs>
          <w:tab w:val="num" w:pos="3600"/>
        </w:tabs>
        <w:ind w:left="3600" w:hanging="360"/>
      </w:pPr>
      <w:rPr>
        <w:rFonts w:ascii="Symbol" w:hAnsi="Symbol"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5AE42B86"/>
    <w:multiLevelType w:val="hybridMultilevel"/>
    <w:tmpl w:val="4768D52A"/>
    <w:lvl w:ilvl="0" w:tplc="04150001">
      <w:start w:val="1"/>
      <w:numFmt w:val="bullet"/>
      <w:lvlText w:val=""/>
      <w:lvlJc w:val="left"/>
      <w:pPr>
        <w:tabs>
          <w:tab w:val="num" w:pos="720"/>
        </w:tabs>
        <w:ind w:left="720" w:hanging="360"/>
      </w:pPr>
      <w:rPr>
        <w:rFonts w:ascii="Symbol" w:hAnsi="Symbol" w:hint="default"/>
      </w:rPr>
    </w:lvl>
    <w:lvl w:ilvl="1" w:tplc="0415000B">
      <w:start w:val="1"/>
      <w:numFmt w:val="bullet"/>
      <w:lvlText w:val=""/>
      <w:lvlJc w:val="left"/>
      <w:pPr>
        <w:tabs>
          <w:tab w:val="num" w:pos="1440"/>
        </w:tabs>
        <w:ind w:left="1440" w:hanging="360"/>
      </w:pPr>
      <w:rPr>
        <w:rFonts w:ascii="Wingdings" w:hAnsi="Wingdings" w:hint="default"/>
      </w:rPr>
    </w:lvl>
    <w:lvl w:ilvl="2" w:tplc="04150017">
      <w:start w:val="1"/>
      <w:numFmt w:val="lowerLetter"/>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5AE6672C"/>
    <w:multiLevelType w:val="hybridMultilevel"/>
    <w:tmpl w:val="E88AB2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47B7DB3"/>
    <w:multiLevelType w:val="hybridMultilevel"/>
    <w:tmpl w:val="110E949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0B5072"/>
    <w:multiLevelType w:val="hybridMultilevel"/>
    <w:tmpl w:val="FD647A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6F28107C"/>
    <w:multiLevelType w:val="hybridMultilevel"/>
    <w:tmpl w:val="61F8F78E"/>
    <w:lvl w:ilvl="0" w:tplc="04150001">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17">
      <w:start w:val="1"/>
      <w:numFmt w:val="lowerLetter"/>
      <w:lvlText w:val="%3)"/>
      <w:lvlJc w:val="left"/>
      <w:pPr>
        <w:tabs>
          <w:tab w:val="num" w:pos="2340"/>
        </w:tabs>
        <w:ind w:left="2340" w:hanging="360"/>
      </w:pPr>
      <w:rPr>
        <w:rFonts w:cs="Times New Roman"/>
      </w:rPr>
    </w:lvl>
    <w:lvl w:ilvl="3" w:tplc="74E4E20A">
      <w:start w:val="1"/>
      <w:numFmt w:val="decimal"/>
      <w:lvlText w:val="%4."/>
      <w:lvlJc w:val="left"/>
      <w:pPr>
        <w:tabs>
          <w:tab w:val="num" w:pos="2880"/>
        </w:tabs>
        <w:ind w:left="2880" w:hanging="360"/>
      </w:pPr>
      <w:rPr>
        <w:rFonts w:cs="Times New Roman" w:hint="default"/>
      </w:rPr>
    </w:lvl>
    <w:lvl w:ilvl="4" w:tplc="04150001">
      <w:start w:val="1"/>
      <w:numFmt w:val="bullet"/>
      <w:lvlText w:val=""/>
      <w:lvlJc w:val="left"/>
      <w:pPr>
        <w:tabs>
          <w:tab w:val="num" w:pos="3600"/>
        </w:tabs>
        <w:ind w:left="3600" w:hanging="360"/>
      </w:pPr>
      <w:rPr>
        <w:rFonts w:ascii="Symbol" w:hAnsi="Symbol"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6F2B1B21"/>
    <w:multiLevelType w:val="hybridMultilevel"/>
    <w:tmpl w:val="69F07A54"/>
    <w:lvl w:ilvl="0" w:tplc="0415000B">
      <w:start w:val="1"/>
      <w:numFmt w:val="bullet"/>
      <w:lvlText w:val=""/>
      <w:lvlJc w:val="left"/>
      <w:pPr>
        <w:tabs>
          <w:tab w:val="num" w:pos="1440"/>
        </w:tabs>
        <w:ind w:left="1440" w:hanging="360"/>
      </w:pPr>
      <w:rPr>
        <w:rFonts w:ascii="Wingdings" w:hAnsi="Wingdings" w:hint="default"/>
      </w:rPr>
    </w:lvl>
    <w:lvl w:ilvl="1" w:tplc="0415000F">
      <w:start w:val="1"/>
      <w:numFmt w:val="decimal"/>
      <w:lvlText w:val="%2."/>
      <w:lvlJc w:val="left"/>
      <w:pPr>
        <w:tabs>
          <w:tab w:val="num" w:pos="2520"/>
        </w:tabs>
        <w:ind w:left="2520" w:hanging="360"/>
      </w:pPr>
      <w:rPr>
        <w:rFonts w:cs="Times New Roman"/>
      </w:rPr>
    </w:lvl>
    <w:lvl w:ilvl="2" w:tplc="6F36CF0A">
      <w:start w:val="11"/>
      <w:numFmt w:val="lowerLetter"/>
      <w:lvlText w:val="%3)"/>
      <w:lvlJc w:val="left"/>
      <w:pPr>
        <w:tabs>
          <w:tab w:val="num" w:pos="3420"/>
        </w:tabs>
        <w:ind w:left="3420" w:hanging="360"/>
      </w:pPr>
      <w:rPr>
        <w:rFonts w:cs="Times New Roman" w:hint="default"/>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29">
    <w:nsid w:val="72DA5AAB"/>
    <w:multiLevelType w:val="hybridMultilevel"/>
    <w:tmpl w:val="4768D52A"/>
    <w:lvl w:ilvl="0" w:tplc="04150001">
      <w:start w:val="1"/>
      <w:numFmt w:val="bullet"/>
      <w:lvlText w:val=""/>
      <w:lvlJc w:val="left"/>
      <w:pPr>
        <w:tabs>
          <w:tab w:val="num" w:pos="720"/>
        </w:tabs>
        <w:ind w:left="720" w:hanging="360"/>
      </w:pPr>
      <w:rPr>
        <w:rFonts w:ascii="Symbol" w:hAnsi="Symbol" w:hint="default"/>
      </w:rPr>
    </w:lvl>
    <w:lvl w:ilvl="1" w:tplc="0415000B">
      <w:start w:val="1"/>
      <w:numFmt w:val="bullet"/>
      <w:lvlText w:val=""/>
      <w:lvlJc w:val="left"/>
      <w:pPr>
        <w:tabs>
          <w:tab w:val="num" w:pos="1440"/>
        </w:tabs>
        <w:ind w:left="1440" w:hanging="360"/>
      </w:pPr>
      <w:rPr>
        <w:rFonts w:ascii="Wingdings" w:hAnsi="Wingdings" w:hint="default"/>
      </w:rPr>
    </w:lvl>
    <w:lvl w:ilvl="2" w:tplc="04150017">
      <w:start w:val="1"/>
      <w:numFmt w:val="lowerLetter"/>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73C93D12"/>
    <w:multiLevelType w:val="hybridMultilevel"/>
    <w:tmpl w:val="4B98555E"/>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74860A79"/>
    <w:multiLevelType w:val="hybridMultilevel"/>
    <w:tmpl w:val="86061E4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nsid w:val="77F00F04"/>
    <w:multiLevelType w:val="hybridMultilevel"/>
    <w:tmpl w:val="73142D90"/>
    <w:lvl w:ilvl="0" w:tplc="04150017">
      <w:start w:val="1"/>
      <w:numFmt w:val="lowerLetter"/>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7A387B0D"/>
    <w:multiLevelType w:val="hybridMultilevel"/>
    <w:tmpl w:val="F71A684C"/>
    <w:lvl w:ilvl="0" w:tplc="0415000B">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cs="Times New Roman"/>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7ACA706D"/>
    <w:multiLevelType w:val="hybridMultilevel"/>
    <w:tmpl w:val="898401C6"/>
    <w:lvl w:ilvl="0" w:tplc="0415000B">
      <w:start w:val="1"/>
      <w:numFmt w:val="bullet"/>
      <w:lvlText w:val=""/>
      <w:lvlJc w:val="left"/>
      <w:pPr>
        <w:tabs>
          <w:tab w:val="num" w:pos="1068"/>
        </w:tabs>
        <w:ind w:left="1068" w:hanging="360"/>
      </w:pPr>
      <w:rPr>
        <w:rFonts w:ascii="Wingdings" w:hAnsi="Wingdings"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num w:numId="1">
    <w:abstractNumId w:val="18"/>
  </w:num>
  <w:num w:numId="2">
    <w:abstractNumId w:val="19"/>
  </w:num>
  <w:num w:numId="3">
    <w:abstractNumId w:val="22"/>
  </w:num>
  <w:num w:numId="4">
    <w:abstractNumId w:val="21"/>
  </w:num>
  <w:num w:numId="5">
    <w:abstractNumId w:val="30"/>
  </w:num>
  <w:num w:numId="6">
    <w:abstractNumId w:val="20"/>
  </w:num>
  <w:num w:numId="7">
    <w:abstractNumId w:val="3"/>
  </w:num>
  <w:num w:numId="8">
    <w:abstractNumId w:val="11"/>
  </w:num>
  <w:num w:numId="9">
    <w:abstractNumId w:val="9"/>
  </w:num>
  <w:num w:numId="10">
    <w:abstractNumId w:val="10"/>
  </w:num>
  <w:num w:numId="11">
    <w:abstractNumId w:val="27"/>
  </w:num>
  <w:num w:numId="12">
    <w:abstractNumId w:val="6"/>
  </w:num>
  <w:num w:numId="13">
    <w:abstractNumId w:val="32"/>
  </w:num>
  <w:num w:numId="14">
    <w:abstractNumId w:val="15"/>
  </w:num>
  <w:num w:numId="15">
    <w:abstractNumId w:val="29"/>
  </w:num>
  <w:num w:numId="16">
    <w:abstractNumId w:val="8"/>
  </w:num>
  <w:num w:numId="17">
    <w:abstractNumId w:val="28"/>
  </w:num>
  <w:num w:numId="18">
    <w:abstractNumId w:val="23"/>
  </w:num>
  <w:num w:numId="19">
    <w:abstractNumId w:val="0"/>
  </w:num>
  <w:num w:numId="20">
    <w:abstractNumId w:val="16"/>
  </w:num>
  <w:num w:numId="21">
    <w:abstractNumId w:val="33"/>
  </w:num>
  <w:num w:numId="22">
    <w:abstractNumId w:val="31"/>
  </w:num>
  <w:num w:numId="23">
    <w:abstractNumId w:val="26"/>
  </w:num>
  <w:num w:numId="24">
    <w:abstractNumId w:val="14"/>
  </w:num>
  <w:num w:numId="25">
    <w:abstractNumId w:val="13"/>
  </w:num>
  <w:num w:numId="26">
    <w:abstractNumId w:val="17"/>
  </w:num>
  <w:num w:numId="27">
    <w:abstractNumId w:val="24"/>
  </w:num>
  <w:num w:numId="28">
    <w:abstractNumId w:val="5"/>
  </w:num>
  <w:num w:numId="29">
    <w:abstractNumId w:val="4"/>
  </w:num>
  <w:num w:numId="30">
    <w:abstractNumId w:val="25"/>
  </w:num>
  <w:num w:numId="31">
    <w:abstractNumId w:val="7"/>
  </w:num>
  <w:num w:numId="32">
    <w:abstractNumId w:val="34"/>
  </w:num>
  <w:num w:numId="33">
    <w:abstractNumId w:val="12"/>
  </w:num>
  <w:num w:numId="34">
    <w:abstractNumId w:val="2"/>
  </w:num>
  <w:num w:numId="35">
    <w:abstractNumId w:val="1"/>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494F"/>
    <w:rsid w:val="00003CB9"/>
    <w:rsid w:val="00024D79"/>
    <w:rsid w:val="000656FA"/>
    <w:rsid w:val="000837C1"/>
    <w:rsid w:val="000D13E5"/>
    <w:rsid w:val="000E2C11"/>
    <w:rsid w:val="00100CF1"/>
    <w:rsid w:val="00121EC4"/>
    <w:rsid w:val="00153AEB"/>
    <w:rsid w:val="001626EC"/>
    <w:rsid w:val="001D531F"/>
    <w:rsid w:val="001E0F8F"/>
    <w:rsid w:val="0021725F"/>
    <w:rsid w:val="0022660E"/>
    <w:rsid w:val="00231115"/>
    <w:rsid w:val="00250071"/>
    <w:rsid w:val="00251E0C"/>
    <w:rsid w:val="002541D5"/>
    <w:rsid w:val="0025748D"/>
    <w:rsid w:val="002A56AB"/>
    <w:rsid w:val="002E2C7E"/>
    <w:rsid w:val="002E6A7C"/>
    <w:rsid w:val="003225E0"/>
    <w:rsid w:val="003719D8"/>
    <w:rsid w:val="00371D0C"/>
    <w:rsid w:val="004117C0"/>
    <w:rsid w:val="00426273"/>
    <w:rsid w:val="004B68DF"/>
    <w:rsid w:val="004F6494"/>
    <w:rsid w:val="00505126"/>
    <w:rsid w:val="00542042"/>
    <w:rsid w:val="00545700"/>
    <w:rsid w:val="005677F4"/>
    <w:rsid w:val="005D2881"/>
    <w:rsid w:val="00603810"/>
    <w:rsid w:val="006354FD"/>
    <w:rsid w:val="006D7F76"/>
    <w:rsid w:val="0070281B"/>
    <w:rsid w:val="00711FC7"/>
    <w:rsid w:val="00724877"/>
    <w:rsid w:val="007C3030"/>
    <w:rsid w:val="007F195B"/>
    <w:rsid w:val="008117B5"/>
    <w:rsid w:val="00850336"/>
    <w:rsid w:val="00854FDC"/>
    <w:rsid w:val="008B08C9"/>
    <w:rsid w:val="008D7A83"/>
    <w:rsid w:val="00931567"/>
    <w:rsid w:val="009343E3"/>
    <w:rsid w:val="00950E4E"/>
    <w:rsid w:val="0098494F"/>
    <w:rsid w:val="00986D82"/>
    <w:rsid w:val="00A127FA"/>
    <w:rsid w:val="00A15CAF"/>
    <w:rsid w:val="00A35E24"/>
    <w:rsid w:val="00A5284C"/>
    <w:rsid w:val="00B05C98"/>
    <w:rsid w:val="00B2355E"/>
    <w:rsid w:val="00B32905"/>
    <w:rsid w:val="00B80F95"/>
    <w:rsid w:val="00BC6BB5"/>
    <w:rsid w:val="00BE63E2"/>
    <w:rsid w:val="00BE738D"/>
    <w:rsid w:val="00C51838"/>
    <w:rsid w:val="00C5534E"/>
    <w:rsid w:val="00C649F9"/>
    <w:rsid w:val="00C65887"/>
    <w:rsid w:val="00C676BA"/>
    <w:rsid w:val="00C71F74"/>
    <w:rsid w:val="00CB012B"/>
    <w:rsid w:val="00CF100A"/>
    <w:rsid w:val="00D369B1"/>
    <w:rsid w:val="00D41F6D"/>
    <w:rsid w:val="00E173FF"/>
    <w:rsid w:val="00E40643"/>
    <w:rsid w:val="00E821E8"/>
    <w:rsid w:val="00E82497"/>
    <w:rsid w:val="00EE0E73"/>
    <w:rsid w:val="00F320AC"/>
    <w:rsid w:val="00F61E28"/>
    <w:rsid w:val="00F95338"/>
    <w:rsid w:val="00FB6411"/>
    <w:rsid w:val="00FD7544"/>
    <w:rsid w:val="00FF30D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F95"/>
    <w:rPr>
      <w:sz w:val="24"/>
      <w:szCs w:val="24"/>
    </w:rPr>
  </w:style>
  <w:style w:type="paragraph" w:styleId="Heading1">
    <w:name w:val="heading 1"/>
    <w:basedOn w:val="Normal"/>
    <w:next w:val="Normal"/>
    <w:link w:val="Heading1Char"/>
    <w:uiPriority w:val="99"/>
    <w:qFormat/>
    <w:rsid w:val="00B80F95"/>
    <w:pPr>
      <w:keepNext/>
      <w:outlineLvl w:val="0"/>
    </w:pPr>
    <w:rPr>
      <w:b/>
      <w:color w:val="FF000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837C1"/>
    <w:rPr>
      <w:rFonts w:ascii="Cambria" w:hAnsi="Cambria" w:cs="Times New Roman"/>
      <w:b/>
      <w:bCs/>
      <w:kern w:val="32"/>
      <w:sz w:val="32"/>
      <w:szCs w:val="32"/>
    </w:rPr>
  </w:style>
  <w:style w:type="paragraph" w:styleId="BodyTextIndent">
    <w:name w:val="Body Text Indent"/>
    <w:basedOn w:val="Normal"/>
    <w:link w:val="BodyTextIndentChar"/>
    <w:uiPriority w:val="99"/>
    <w:semiHidden/>
    <w:rsid w:val="00B80F95"/>
    <w:pPr>
      <w:ind w:left="720"/>
    </w:pPr>
  </w:style>
  <w:style w:type="character" w:customStyle="1" w:styleId="BodyTextIndentChar">
    <w:name w:val="Body Text Indent Char"/>
    <w:basedOn w:val="DefaultParagraphFont"/>
    <w:link w:val="BodyTextIndent"/>
    <w:uiPriority w:val="99"/>
    <w:semiHidden/>
    <w:locked/>
    <w:rsid w:val="000837C1"/>
    <w:rPr>
      <w:rFonts w:cs="Times New Roman"/>
      <w:sz w:val="24"/>
      <w:szCs w:val="24"/>
    </w:rPr>
  </w:style>
  <w:style w:type="paragraph" w:styleId="BodyTextIndent2">
    <w:name w:val="Body Text Indent 2"/>
    <w:basedOn w:val="Normal"/>
    <w:link w:val="BodyTextIndent2Char"/>
    <w:uiPriority w:val="99"/>
    <w:semiHidden/>
    <w:rsid w:val="00B80F95"/>
    <w:pPr>
      <w:ind w:left="420"/>
    </w:pPr>
  </w:style>
  <w:style w:type="character" w:customStyle="1" w:styleId="BodyTextIndent2Char">
    <w:name w:val="Body Text Indent 2 Char"/>
    <w:basedOn w:val="DefaultParagraphFont"/>
    <w:link w:val="BodyTextIndent2"/>
    <w:uiPriority w:val="99"/>
    <w:semiHidden/>
    <w:locked/>
    <w:rsid w:val="000837C1"/>
    <w:rPr>
      <w:rFonts w:cs="Times New Roman"/>
      <w:sz w:val="24"/>
      <w:szCs w:val="24"/>
    </w:rPr>
  </w:style>
  <w:style w:type="paragraph" w:styleId="BodyText">
    <w:name w:val="Body Text"/>
    <w:basedOn w:val="Normal"/>
    <w:link w:val="BodyTextChar"/>
    <w:uiPriority w:val="99"/>
    <w:semiHidden/>
    <w:rsid w:val="00B80F95"/>
    <w:pPr>
      <w:jc w:val="center"/>
    </w:pPr>
    <w:rPr>
      <w:b/>
      <w:color w:val="000000"/>
      <w:sz w:val="28"/>
      <w:szCs w:val="28"/>
    </w:rPr>
  </w:style>
  <w:style w:type="character" w:customStyle="1" w:styleId="BodyTextChar">
    <w:name w:val="Body Text Char"/>
    <w:basedOn w:val="DefaultParagraphFont"/>
    <w:link w:val="BodyText"/>
    <w:uiPriority w:val="99"/>
    <w:semiHidden/>
    <w:locked/>
    <w:rsid w:val="000837C1"/>
    <w:rPr>
      <w:rFonts w:cs="Times New Roman"/>
      <w:sz w:val="24"/>
      <w:szCs w:val="24"/>
    </w:rPr>
  </w:style>
  <w:style w:type="paragraph" w:styleId="BodyTextIndent3">
    <w:name w:val="Body Text Indent 3"/>
    <w:basedOn w:val="Normal"/>
    <w:link w:val="BodyTextIndent3Char"/>
    <w:uiPriority w:val="99"/>
    <w:semiHidden/>
    <w:rsid w:val="00B80F95"/>
    <w:pPr>
      <w:ind w:left="720"/>
    </w:pPr>
    <w:rPr>
      <w:sz w:val="22"/>
    </w:rPr>
  </w:style>
  <w:style w:type="character" w:customStyle="1" w:styleId="BodyTextIndent3Char">
    <w:name w:val="Body Text Indent 3 Char"/>
    <w:basedOn w:val="DefaultParagraphFont"/>
    <w:link w:val="BodyTextIndent3"/>
    <w:uiPriority w:val="99"/>
    <w:semiHidden/>
    <w:locked/>
    <w:rsid w:val="000837C1"/>
    <w:rPr>
      <w:rFonts w:cs="Times New Roman"/>
      <w:sz w:val="16"/>
      <w:szCs w:val="16"/>
    </w:rPr>
  </w:style>
  <w:style w:type="table" w:styleId="TableGrid">
    <w:name w:val="Table Grid"/>
    <w:basedOn w:val="TableNormal"/>
    <w:uiPriority w:val="99"/>
    <w:rsid w:val="0025007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603810"/>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603810"/>
    <w:rPr>
      <w:rFonts w:ascii="Cambria" w:hAnsi="Cambria" w:cs="Times New Roman"/>
      <w:b/>
      <w:bCs/>
      <w:kern w:val="28"/>
      <w:sz w:val="32"/>
      <w:szCs w:val="32"/>
    </w:rPr>
  </w:style>
  <w:style w:type="paragraph" w:styleId="ListParagraph">
    <w:name w:val="List Paragraph"/>
    <w:basedOn w:val="Normal"/>
    <w:uiPriority w:val="99"/>
    <w:qFormat/>
    <w:rsid w:val="002541D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65</TotalTime>
  <Pages>8</Pages>
  <Words>2485</Words>
  <Characters>14910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GMINY REWAL</dc:creator>
  <cp:keywords/>
  <dc:description/>
  <cp:lastModifiedBy>x</cp:lastModifiedBy>
  <cp:revision>10</cp:revision>
  <cp:lastPrinted>2010-12-21T09:22:00Z</cp:lastPrinted>
  <dcterms:created xsi:type="dcterms:W3CDTF">2010-12-14T14:00:00Z</dcterms:created>
  <dcterms:modified xsi:type="dcterms:W3CDTF">2011-01-12T12:28:00Z</dcterms:modified>
</cp:coreProperties>
</file>